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14819642"/>
        <w:docPartObj>
          <w:docPartGallery w:val="Cover Pages"/>
          <w:docPartUnique/>
        </w:docPartObj>
      </w:sdtPr>
      <w:sdtEndPr/>
      <w:sdtContent>
        <w:p w:rsidR="00A15EAD" w:rsidRDefault="00CA7094">
          <w:pPr>
            <w:spacing w:after="0" w:afterAutospacing="0" w:line="240" w:lineRule="auto"/>
            <w:rPr>
              <w:rFonts w:ascii="Manrope SemiBold" w:hAnsi="Manrope SemiBold" w:cs="Open Sans"/>
              <w:b/>
              <w:bCs/>
              <w:color w:val="084B50" w:themeColor="text1"/>
              <w:spacing w:val="-8"/>
              <w:sz w:val="40"/>
              <w:szCs w:val="40"/>
            </w:rPr>
          </w:pPr>
          <w:r w:rsidRPr="00A15EAD">
            <w:rPr>
              <w:rFonts w:ascii="Manrope SemiBold" w:hAnsi="Manrope SemiBold" w:cs="Open Sans"/>
              <w:b/>
              <w:bCs/>
              <w:noProof/>
              <w:color w:val="AAF4D2" w:themeColor="background1"/>
              <w:spacing w:val="-8"/>
              <w:sz w:val="40"/>
              <w:szCs w:val="40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-61472</wp:posOffset>
                    </wp:positionV>
                    <wp:extent cx="7543800" cy="10926519"/>
                    <wp:effectExtent l="0" t="0" r="19050" b="8255"/>
                    <wp:wrapNone/>
                    <wp:docPr id="6" name="Gruppe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3800" cy="10926519"/>
                              <a:chOff x="-438150" y="-203200"/>
                              <a:chExt cx="7543800" cy="10479187"/>
                            </a:xfrm>
                          </wpg:grpSpPr>
                          <wps:wsp>
                            <wps:cNvPr id="8" name="Rektangel 8"/>
                            <wps:cNvSpPr/>
                            <wps:spPr>
                              <a:xfrm>
                                <a:off x="-438150" y="-203200"/>
                                <a:ext cx="7543800" cy="1046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AAF4D2" w:themeColor="background1"/>
                                      <w:sz w:val="96"/>
                                      <w:szCs w:val="96"/>
                                    </w:rPr>
                                    <w:alias w:val="Tittel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15EAD" w:rsidRDefault="0062658D">
                                      <w:pPr>
                                        <w:pStyle w:val="Ingenmellomrom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AAF4D2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AAF4D2" w:themeColor="background1"/>
                                          <w:sz w:val="96"/>
                                          <w:szCs w:val="96"/>
                                        </w:rPr>
                                        <w:t>Handlingsplan 2024</w:t>
                                      </w:r>
                                      <w:r w:rsidR="00E6053D" w:rsidRPr="00CA7094">
                                        <w:rPr>
                                          <w:rFonts w:asciiTheme="majorHAnsi" w:eastAsiaTheme="majorEastAsia" w:hAnsiTheme="majorHAnsi" w:cstheme="majorBidi"/>
                                          <w:color w:val="AAF4D2" w:themeColor="background1"/>
                                          <w:sz w:val="96"/>
                                          <w:szCs w:val="96"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AAF4D2" w:themeColor="background1"/>
                                          <w:sz w:val="96"/>
                                          <w:szCs w:val="96"/>
                                        </w:rPr>
                                        <w:t>KOMMUNIKASJON</w:t>
                                      </w:r>
                                    </w:p>
                                  </w:sdtContent>
                                </w:sdt>
                                <w:p w:rsidR="00A15EAD" w:rsidRDefault="0062658D">
                                  <w:pPr>
                                    <w:pStyle w:val="Ingenmellomrom"/>
                                    <w:rPr>
                                      <w:color w:val="AAF4D2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AF4D2" w:themeColor="background1"/>
                                      <w:sz w:val="28"/>
                                      <w:szCs w:val="28"/>
                                    </w:rPr>
                                    <w:t>Driv – omstillingsprogrammet i Drangedal 2022-27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ktangel 9"/>
                            <wps:cNvSpPr/>
                            <wps:spPr>
                              <a:xfrm>
                                <a:off x="-425450" y="-197020"/>
                                <a:ext cx="228600" cy="10473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kstboks 10"/>
                            <wps:cNvSpPr txBox="1"/>
                            <wps:spPr>
                              <a:xfrm>
                                <a:off x="-424295" y="8242343"/>
                                <a:ext cx="7508814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EAD" w:rsidRPr="00105490" w:rsidRDefault="00105490">
                                  <w:pPr>
                                    <w:pStyle w:val="Ingenmellomrom"/>
                                    <w:rPr>
                                      <w:color w:val="AAF4D2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AF4D2" w:themeColor="background1"/>
                                      <w:sz w:val="16"/>
                                      <w:szCs w:val="16"/>
                                    </w:rPr>
                                    <w:t xml:space="preserve">Vedtatt i Driv-styret 31.1.24 og </w:t>
                                  </w:r>
                                  <w:proofErr w:type="gramStart"/>
                                  <w:r>
                                    <w:rPr>
                                      <w:color w:val="AAF4D2" w:themeColor="background1"/>
                                      <w:sz w:val="16"/>
                                      <w:szCs w:val="16"/>
                                    </w:rPr>
                                    <w:t xml:space="preserve">kommunestyret </w:t>
                                  </w:r>
                                  <w:r w:rsidR="008504C4">
                                    <w:rPr>
                                      <w:color w:val="AAF4D2" w:themeColor="background1"/>
                                      <w:sz w:val="16"/>
                                      <w:szCs w:val="16"/>
                                    </w:rPr>
                                    <w:t xml:space="preserve"> 14.3.</w:t>
                                  </w:r>
                                  <w:proofErr w:type="gramEnd"/>
                                  <w:r w:rsidR="008504C4">
                                    <w:rPr>
                                      <w:color w:val="AAF4D2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AF4D2" w:themeColor="background1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  <w:p w:rsidR="00A15EAD" w:rsidRDefault="002C7E34" w:rsidP="006730ED">
                                  <w:pPr>
                                    <w:pStyle w:val="Ingenmellomrom"/>
                                    <w:jc w:val="right"/>
                                    <w:rPr>
                                      <w:color w:val="AAF4D2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AAF4D2" w:themeColor="background1"/>
                                      </w:rPr>
                                      <w:alias w:val="Adresse"/>
                                      <w:tag w:val=""/>
                                      <w:id w:val="-669564449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A15EAD">
                                        <w:rPr>
                                          <w:color w:val="AAF4D2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>
                                    <w:rPr>
                                      <w:color w:val="AAF4D2" w:themeColor="background1"/>
                                    </w:rPr>
                                    <w:tab/>
                                  </w:r>
                                  <w:r w:rsidR="006730ED" w:rsidRPr="006730ED">
                                    <w:rPr>
                                      <w:rFonts w:ascii="Manrope SemiBold" w:hAnsi="Manrope SemiBold" w:cs="Open Sans"/>
                                      <w:b/>
                                      <w:bCs/>
                                      <w:noProof/>
                                      <w:color w:val="084B50" w:themeColor="text1"/>
                                      <w:spacing w:val="-8"/>
                                      <w:sz w:val="40"/>
                                      <w:szCs w:val="40"/>
                                    </w:rPr>
                                    <w:drawing>
                                      <wp:inline distT="0" distB="0" distL="0" distR="0" wp14:anchorId="023B04F5" wp14:editId="2D39D783">
                                        <wp:extent cx="1877695" cy="589519"/>
                                        <wp:effectExtent l="0" t="0" r="8255" b="1270"/>
                                        <wp:docPr id="14" name="Bilde 14" descr="C:\Users\tone-s\Pictures\Driv bild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tone-s\Pictures\Driv bild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090" t="65442" b="1005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7695" cy="589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e 6" o:spid="_x0000_s1026" style="position:absolute;margin-left:0;margin-top:-4.85pt;width:594pt;height:860.35pt;z-index:-251653120;mso-position-horizontal:left;mso-position-horizontal-relative:page;mso-position-vertical-relative:page" coordorigin="-4381,-2032" coordsize="75438,10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">
                    <v:rect id="Rektangel 8" o:spid="_x0000_s1027" style="position:absolute;left:-4381;top:-2032;width:75437;height:10464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" fillcolor="#084b50 [3200]" strokecolor="#042527 [1600]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AAF4D2" w:themeColor="background1"/>
                                <w:sz w:val="96"/>
                                <w:szCs w:val="96"/>
                              </w:rPr>
                              <w:alias w:val="Tittel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A15EAD" w:rsidRDefault="0062658D">
                                <w:pPr>
                                  <w:pStyle w:val="Ingenmellomrom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AAF4D2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AAF4D2" w:themeColor="background1"/>
                                    <w:sz w:val="96"/>
                                    <w:szCs w:val="96"/>
                                  </w:rPr>
                                  <w:t>Handlingsplan 2024</w:t>
                                </w:r>
                                <w:r w:rsidR="00E6053D" w:rsidRPr="00CA7094">
                                  <w:rPr>
                                    <w:rFonts w:asciiTheme="majorHAnsi" w:eastAsiaTheme="majorEastAsia" w:hAnsiTheme="majorHAnsi" w:cstheme="majorBidi"/>
                                    <w:color w:val="AAF4D2" w:themeColor="background1"/>
                                    <w:sz w:val="96"/>
                                    <w:szCs w:val="96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AAF4D2" w:themeColor="background1"/>
                                    <w:sz w:val="96"/>
                                    <w:szCs w:val="96"/>
                                  </w:rPr>
                                  <w:t>KOMMUNIKASJON</w:t>
                                </w:r>
                              </w:p>
                            </w:sdtContent>
                          </w:sdt>
                          <w:p w:rsidR="00A15EAD" w:rsidRDefault="0062658D">
                            <w:pPr>
                              <w:pStyle w:val="Ingenmellomrom"/>
                              <w:rPr>
                                <w:color w:val="AAF4D2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AF4D2" w:themeColor="background1"/>
                                <w:sz w:val="28"/>
                                <w:szCs w:val="28"/>
                              </w:rPr>
                              <w:t>Driv – omstillingsprogrammet i Drangedal 2022-27</w:t>
                            </w:r>
                          </w:p>
                        </w:txbxContent>
                      </v:textbox>
                    </v:rect>
                    <v:rect id="Rektangel 9" o:spid="_x0000_s1028" style="position:absolute;left:-4254;top:-1970;width:2286;height:104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f4f8a3 [3205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0" o:spid="_x0000_s1029" type="#_x0000_t202" style="position:absolute;left:-4242;top:82423;width:75087;height:156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" filled="f" stroked="f" strokeweight=".5pt">
                      <v:textbox inset="36pt,0,1in,0">
                        <w:txbxContent>
                          <w:p w:rsidR="00A15EAD" w:rsidRPr="00105490" w:rsidRDefault="00105490">
                            <w:pPr>
                              <w:pStyle w:val="Ingenmellomrom"/>
                              <w:rPr>
                                <w:color w:val="AAF4D2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AF4D2" w:themeColor="background1"/>
                                <w:sz w:val="16"/>
                                <w:szCs w:val="16"/>
                              </w:rPr>
                              <w:t xml:space="preserve">Vedtatt i Driv-styret 31.1.24 og </w:t>
                            </w:r>
                            <w:proofErr w:type="gramStart"/>
                            <w:r>
                              <w:rPr>
                                <w:color w:val="AAF4D2" w:themeColor="background1"/>
                                <w:sz w:val="16"/>
                                <w:szCs w:val="16"/>
                              </w:rPr>
                              <w:t xml:space="preserve">kommunestyret </w:t>
                            </w:r>
                            <w:r w:rsidR="008504C4">
                              <w:rPr>
                                <w:color w:val="AAF4D2" w:themeColor="background1"/>
                                <w:sz w:val="16"/>
                                <w:szCs w:val="16"/>
                              </w:rPr>
                              <w:t xml:space="preserve"> 14.3.</w:t>
                            </w:r>
                            <w:proofErr w:type="gramEnd"/>
                            <w:r w:rsidR="008504C4">
                              <w:rPr>
                                <w:color w:val="AAF4D2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AF4D2" w:themeColor="background1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:rsidR="00A15EAD" w:rsidRDefault="002C7E34" w:rsidP="006730ED">
                            <w:pPr>
                              <w:pStyle w:val="Ingenmellomrom"/>
                              <w:jc w:val="right"/>
                              <w:rPr>
                                <w:color w:val="AAF4D2" w:themeColor="background1"/>
                              </w:rPr>
                            </w:pPr>
                            <w:sdt>
                              <w:sdtPr>
                                <w:rPr>
                                  <w:color w:val="AAF4D2" w:themeColor="background1"/>
                                </w:rPr>
                                <w:alias w:val="Adresse"/>
                                <w:tag w:val=""/>
                                <w:id w:val="-669564449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A15EAD">
                                  <w:rPr>
                                    <w:color w:val="AAF4D2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>
                              <w:rPr>
                                <w:color w:val="AAF4D2" w:themeColor="background1"/>
                              </w:rPr>
                              <w:tab/>
                            </w:r>
                            <w:r w:rsidR="006730ED" w:rsidRPr="006730ED">
                              <w:rPr>
                                <w:rFonts w:ascii="Manrope SemiBold" w:hAnsi="Manrope SemiBold" w:cs="Open Sans"/>
                                <w:b/>
                                <w:bCs/>
                                <w:noProof/>
                                <w:color w:val="084B50" w:themeColor="text1"/>
                                <w:spacing w:val="-8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23B04F5" wp14:editId="2D39D783">
                                  <wp:extent cx="1877695" cy="589519"/>
                                  <wp:effectExtent l="0" t="0" r="8255" b="1270"/>
                                  <wp:docPr id="14" name="Bilde 14" descr="C:\Users\tone-s\Pictures\Driv bil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tone-s\Pictures\Driv bil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090" t="65442" b="100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7695" cy="589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A15EAD" w:rsidRPr="000C6516">
            <w:rPr>
              <w:noProof/>
            </w:rPr>
            <w:drawing>
              <wp:inline distT="0" distB="0" distL="0" distR="0" wp14:anchorId="4938DC1B" wp14:editId="2560D2C6">
                <wp:extent cx="3108960" cy="3108960"/>
                <wp:effectExtent l="0" t="0" r="0" b="0"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ackgroundRemoval t="7000" b="95500" l="2000" r="9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9037" cy="3109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2658D">
            <w:rPr>
              <w:noProof/>
            </w:rPr>
            <w:drawing>
              <wp:inline distT="0" distB="0" distL="0" distR="0">
                <wp:extent cx="2468880" cy="2468880"/>
                <wp:effectExtent l="0" t="0" r="7620" b="7620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eamwork.png"/>
                        <pic:cNvPicPr/>
                      </pic:nvPicPr>
                      <pic:blipFill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backgroundRemoval t="0" b="100000" l="0" r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880" cy="246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15EAD">
            <w:br w:type="page"/>
          </w:r>
        </w:p>
      </w:sdtContent>
    </w:sdt>
    <w:p w:rsidR="00A15EAD" w:rsidRDefault="00A15EAD" w:rsidP="009F1E21">
      <w:pPr>
        <w:pStyle w:val="Overskrift1"/>
      </w:pPr>
    </w:p>
    <w:bookmarkStart w:id="0" w:name="_Toc155703910" w:displacedByCustomXml="next"/>
    <w:bookmarkStart w:id="1" w:name="_Toc132718851" w:displacedByCustomXml="next"/>
    <w:sdt>
      <w:sdtPr>
        <w:rPr>
          <w:rFonts w:ascii="Manrope" w:hAnsi="Manrope" w:cs="Times New Roman"/>
          <w:b w:val="0"/>
          <w:bCs w:val="0"/>
          <w:color w:val="1B3538"/>
          <w:spacing w:val="0"/>
          <w:sz w:val="18"/>
          <w:szCs w:val="18"/>
        </w:rPr>
        <w:id w:val="-749652877"/>
        <w:docPartObj>
          <w:docPartGallery w:val="Table of Contents"/>
          <w:docPartUnique/>
        </w:docPartObj>
      </w:sdtPr>
      <w:sdtEndPr/>
      <w:sdtContent>
        <w:p w:rsidR="00CA4F08" w:rsidRDefault="00516ECB" w:rsidP="009376F3">
          <w:pPr>
            <w:pStyle w:val="Overskriftforinnholdsfortegnelse"/>
            <w:rPr>
              <w:noProof/>
            </w:rPr>
          </w:pPr>
          <w:r>
            <w:t>Innhold</w:t>
          </w:r>
          <w:bookmarkEnd w:id="1"/>
          <w:bookmarkEnd w:id="0"/>
          <w:r>
            <w:rPr>
              <w:rFonts w:ascii="Raleway SemiBold" w:hAnsi="Raleway SemiBold"/>
              <w:b w:val="0"/>
              <w:sz w:val="24"/>
              <w:szCs w:val="20"/>
            </w:rPr>
            <w:fldChar w:fldCharType="begin"/>
          </w:r>
          <w:r>
            <w:instrText xml:space="preserve"> TOC \o "1-3" \h \z \u </w:instrText>
          </w:r>
          <w:r>
            <w:rPr>
              <w:rFonts w:ascii="Raleway SemiBold" w:hAnsi="Raleway SemiBold"/>
              <w:b w:val="0"/>
              <w:sz w:val="24"/>
              <w:szCs w:val="20"/>
            </w:rPr>
            <w:fldChar w:fldCharType="separate"/>
          </w:r>
        </w:p>
        <w:p w:rsidR="00CA4F08" w:rsidRDefault="002C7E34">
          <w:pPr>
            <w:pStyle w:val="INNH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55703910" w:history="1">
            <w:r w:rsidR="00CA4F08" w:rsidRPr="00EC6A49">
              <w:rPr>
                <w:rStyle w:val="Hyperkobling"/>
                <w:rFonts w:eastAsiaTheme="majorEastAsia"/>
                <w:noProof/>
              </w:rPr>
              <w:t>Innhold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_Toc155703910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55703911" w:history="1">
            <w:r w:rsidR="00CA4F08" w:rsidRPr="00EC6A49">
              <w:rPr>
                <w:rStyle w:val="Hyperkobling"/>
                <w:rFonts w:eastAsiaTheme="majorEastAsia"/>
                <w:noProof/>
              </w:rPr>
              <w:t>Kommunikasjonshandlingsplan 2024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_Toc155703911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iCs w:val="0"/>
              <w:noProof/>
              <w:color w:val="auto"/>
              <w:sz w:val="22"/>
              <w:szCs w:val="22"/>
            </w:rPr>
          </w:pPr>
          <w:hyperlink w:anchor="_Toc155703912" w:history="1">
            <w:r w:rsidR="00CA4F08" w:rsidRPr="00EC6A49">
              <w:rPr>
                <w:rStyle w:val="Hyperkobling"/>
                <w:rFonts w:eastAsiaTheme="minorHAnsi"/>
                <w:noProof/>
                <w:lang w:eastAsia="en-US"/>
              </w:rPr>
              <w:t>Innledning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_Toc155703912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iCs w:val="0"/>
              <w:noProof/>
              <w:color w:val="auto"/>
              <w:sz w:val="22"/>
              <w:szCs w:val="22"/>
            </w:rPr>
          </w:pPr>
          <w:hyperlink w:anchor="_Toc155703913" w:history="1">
            <w:r w:rsidR="00CA4F08" w:rsidRPr="00EC6A49">
              <w:rPr>
                <w:rStyle w:val="Hyperkobling"/>
                <w:rFonts w:eastAsiaTheme="majorEastAsia"/>
                <w:noProof/>
              </w:rPr>
              <w:t>Formål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_Toc155703913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iCs w:val="0"/>
              <w:noProof/>
              <w:color w:val="auto"/>
              <w:sz w:val="22"/>
              <w:szCs w:val="22"/>
            </w:rPr>
          </w:pPr>
          <w:hyperlink w:anchor="_Toc155703914" w:history="1">
            <w:r w:rsidR="00CA4F08" w:rsidRPr="00EC6A49">
              <w:rPr>
                <w:rStyle w:val="Hyperkobling"/>
                <w:rFonts w:eastAsiaTheme="majorEastAsia"/>
                <w:noProof/>
                <w:lang w:val="en-US"/>
              </w:rPr>
              <w:t>Strategiske hovedgrep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_Toc155703914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iCs w:val="0"/>
              <w:noProof/>
              <w:color w:val="auto"/>
              <w:sz w:val="22"/>
              <w:szCs w:val="22"/>
            </w:rPr>
          </w:pPr>
          <w:hyperlink w:anchor="_Toc155703915" w:history="1">
            <w:r w:rsidR="00CA4F08" w:rsidRPr="00EC6A49">
              <w:rPr>
                <w:rStyle w:val="Hyperkobling"/>
                <w:rFonts w:eastAsiaTheme="majorEastAsia"/>
                <w:noProof/>
                <w:lang w:val="en-US"/>
              </w:rPr>
              <w:t>Målgrupper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_Toc155703915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iCs w:val="0"/>
              <w:noProof/>
              <w:color w:val="auto"/>
              <w:sz w:val="22"/>
              <w:szCs w:val="22"/>
            </w:rPr>
          </w:pPr>
          <w:hyperlink w:anchor="_Toc155703916" w:history="1">
            <w:r w:rsidR="00CA4F08" w:rsidRPr="00EC6A49">
              <w:rPr>
                <w:rStyle w:val="Hyperkobling"/>
                <w:rFonts w:eastAsiaTheme="minorHAnsi"/>
                <w:noProof/>
                <w:lang w:eastAsia="en-US"/>
              </w:rPr>
              <w:t>Informasjons- og kommunikasjonskanaler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_Toc155703916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iCs w:val="0"/>
              <w:noProof/>
              <w:color w:val="auto"/>
              <w:sz w:val="22"/>
              <w:szCs w:val="22"/>
            </w:rPr>
          </w:pPr>
          <w:hyperlink w:anchor="_Toc155703917" w:history="1">
            <w:r w:rsidR="00CA4F08" w:rsidRPr="00EC6A49">
              <w:rPr>
                <w:rStyle w:val="Hyperkobling"/>
                <w:rFonts w:eastAsiaTheme="majorEastAsia"/>
                <w:noProof/>
              </w:rPr>
              <w:t>Målgrupper – potensielle/aktuelle tiltak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_Toc155703917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CA4F08" w:rsidRDefault="002C7E34">
          <w:pPr>
            <w:pStyle w:val="INNH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iCs w:val="0"/>
              <w:noProof/>
              <w:color w:val="auto"/>
              <w:sz w:val="22"/>
              <w:szCs w:val="22"/>
            </w:rPr>
          </w:pPr>
          <w:hyperlink w:anchor="_Toc155703918" w:history="1">
            <w:r w:rsidR="00CA4F08" w:rsidRPr="00EC6A49">
              <w:rPr>
                <w:rStyle w:val="Hyperkobling"/>
                <w:rFonts w:eastAsiaTheme="minorHAnsi"/>
                <w:noProof/>
                <w:lang w:eastAsia="en-US"/>
              </w:rPr>
              <w:t>Prinsipper</w:t>
            </w:r>
            <w:r w:rsidR="00CA4F08">
              <w:rPr>
                <w:noProof/>
                <w:webHidden/>
              </w:rPr>
              <w:tab/>
            </w:r>
            <w:r w:rsidR="00CA4F08">
              <w:rPr>
                <w:noProof/>
                <w:webHidden/>
              </w:rPr>
              <w:fldChar w:fldCharType="begin"/>
            </w:r>
            <w:r w:rsidR="00CA4F08">
              <w:rPr>
                <w:noProof/>
                <w:webHidden/>
              </w:rPr>
              <w:instrText xml:space="preserve"> PAGEREF _Toc155703918 \h </w:instrText>
            </w:r>
            <w:r w:rsidR="00CA4F08">
              <w:rPr>
                <w:noProof/>
                <w:webHidden/>
              </w:rPr>
            </w:r>
            <w:r w:rsidR="00CA4F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A4F08">
              <w:rPr>
                <w:noProof/>
                <w:webHidden/>
              </w:rPr>
              <w:fldChar w:fldCharType="end"/>
            </w:r>
          </w:hyperlink>
        </w:p>
        <w:p w:rsidR="00516ECB" w:rsidRDefault="00516ECB">
          <w:r>
            <w:rPr>
              <w:b/>
              <w:bCs/>
            </w:rPr>
            <w:fldChar w:fldCharType="end"/>
          </w:r>
        </w:p>
      </w:sdtContent>
    </w:sdt>
    <w:p w:rsidR="00A15EAD" w:rsidRDefault="00A15EAD" w:rsidP="001B28AC">
      <w:pPr>
        <w:pStyle w:val="Overskrift1"/>
      </w:pPr>
      <w:r>
        <w:br w:type="page"/>
      </w:r>
    </w:p>
    <w:p w:rsidR="001B28AC" w:rsidRDefault="00FA18B1" w:rsidP="002511FA">
      <w:pPr>
        <w:pStyle w:val="Overskrift1"/>
      </w:pPr>
      <w:bookmarkStart w:id="2" w:name="_Toc155703911"/>
      <w:r>
        <w:lastRenderedPageBreak/>
        <w:t>Kommunikasjonshandlingsplan 2024</w:t>
      </w:r>
      <w:bookmarkEnd w:id="2"/>
    </w:p>
    <w:p w:rsidR="003E3ABC" w:rsidRPr="003E3ABC" w:rsidRDefault="003E3ABC" w:rsidP="003E3ABC">
      <w:pPr>
        <w:autoSpaceDE w:val="0"/>
        <w:autoSpaceDN w:val="0"/>
        <w:adjustRightInd w:val="0"/>
        <w:spacing w:after="0" w:afterAutospacing="0"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3E3ABC" w:rsidRPr="003E3ABC" w:rsidRDefault="003E3ABC" w:rsidP="003E3ABC">
      <w:pPr>
        <w:pStyle w:val="Overskrift2"/>
        <w:rPr>
          <w:rFonts w:eastAsiaTheme="minorHAnsi"/>
          <w:lang w:eastAsia="en-US"/>
        </w:rPr>
      </w:pPr>
      <w:bookmarkStart w:id="3" w:name="_Toc155703912"/>
      <w:r w:rsidRPr="003E3ABC">
        <w:rPr>
          <w:rFonts w:eastAsiaTheme="minorHAnsi"/>
          <w:lang w:eastAsia="en-US"/>
        </w:rPr>
        <w:t>Innledning</w:t>
      </w:r>
      <w:bookmarkEnd w:id="3"/>
      <w:r w:rsidRPr="003E3ABC">
        <w:rPr>
          <w:rFonts w:eastAsiaTheme="minorHAnsi"/>
          <w:lang w:eastAsia="en-US"/>
        </w:rPr>
        <w:t xml:space="preserve"> </w:t>
      </w:r>
    </w:p>
    <w:p w:rsidR="003E3ABC" w:rsidRPr="003E3ABC" w:rsidRDefault="003E3ABC" w:rsidP="003E3ABC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3E3AB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Kommunikasjonsplanen inneholder konkrete kommunikasjonstiltak og -aktiviteter gjennom 2024, som er det andre fulle året i gjennomføringsfasen for omstillingsprogrammet i Drangedal kommune. </w:t>
      </w:r>
    </w:p>
    <w:p w:rsidR="003E3ABC" w:rsidRPr="003E3ABC" w:rsidRDefault="003E3ABC" w:rsidP="003E3ABC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3E3ABC" w:rsidRPr="003E3ABC" w:rsidRDefault="003E3ABC" w:rsidP="003E3ABC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3E3AB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Denne handlingsplanen er en konkretisering av kommunikasjonsstrategien, og innenfor en begrenset tidshorisont. Det er forventet at hendelser og aktiviteter Driv medvirker i, kommuniseres løpende, og tas derfor ikke opp spesielt i handlingsplanen. Det vises til </w:t>
      </w:r>
      <w:proofErr w:type="spellStart"/>
      <w:r w:rsidRPr="003E3ABC">
        <w:rPr>
          <w:rFonts w:eastAsiaTheme="minorHAnsi" w:cs="Calibri"/>
          <w:color w:val="084B50" w:themeColor="text1"/>
          <w:sz w:val="22"/>
          <w:szCs w:val="22"/>
          <w:lang w:eastAsia="en-US"/>
        </w:rPr>
        <w:t>årshjulet</w:t>
      </w:r>
      <w:proofErr w:type="spellEnd"/>
      <w:r w:rsidRPr="003E3AB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for Drivs aktiviteter, og at Driv </w:t>
      </w:r>
      <w:r w:rsid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er </w:t>
      </w:r>
      <w:r w:rsidRPr="003E3AB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etablert som utvalg i kommunen, og informasjon fra møter finnes i sin helhet på Drangedal kommunes nettside. </w:t>
      </w:r>
    </w:p>
    <w:p w:rsidR="00C05E8B" w:rsidRDefault="00C05E8B" w:rsidP="003E3ABC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934D7" w:rsidRPr="00C05E8B" w:rsidRDefault="003E3ABC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3E3AB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Det vises til strategien med hensyn til prinsipper, retningslinjer og overordnet mål for kommunikasjonsarbeidet. Planen blir holdt løpende oppdatert i samarbeid med styret i Driv, ettersom omstillingsarbeidet skrider frem. </w:t>
      </w:r>
    </w:p>
    <w:p w:rsidR="009F1E21" w:rsidRPr="002511FA" w:rsidRDefault="00C05E8B" w:rsidP="00F046C5">
      <w:pPr>
        <w:pStyle w:val="Overskrift2"/>
      </w:pPr>
      <w:bookmarkStart w:id="4" w:name="_Toc155703913"/>
      <w:r>
        <w:t>Formål</w:t>
      </w:r>
      <w:bookmarkEnd w:id="4"/>
    </w:p>
    <w:p w:rsidR="00C05E8B" w:rsidRPr="00C05E8B" w:rsidRDefault="00C05E8B" w:rsidP="00C05E8B">
      <w:pPr>
        <w:pStyle w:val="Default"/>
        <w:rPr>
          <w:rFonts w:ascii="Manrope" w:hAnsi="Manrope"/>
          <w:color w:val="084B50" w:themeColor="text1"/>
          <w:sz w:val="22"/>
          <w:szCs w:val="22"/>
        </w:rPr>
      </w:pPr>
      <w:r w:rsidRPr="00C05E8B">
        <w:rPr>
          <w:rFonts w:ascii="Manrope" w:hAnsi="Manrope"/>
          <w:color w:val="084B50" w:themeColor="text1"/>
          <w:sz w:val="22"/>
          <w:szCs w:val="22"/>
        </w:rPr>
        <w:t xml:space="preserve">Arbeidet Driv utfører skal være transparent og kommuniseres kontinuerlig i egnete kanaler. </w:t>
      </w:r>
    </w:p>
    <w:p w:rsidR="00C05E8B" w:rsidRPr="00C05E8B" w:rsidRDefault="00C05E8B" w:rsidP="00C05E8B">
      <w:pPr>
        <w:pStyle w:val="Default"/>
        <w:rPr>
          <w:rFonts w:ascii="Manrope" w:hAnsi="Manrope"/>
          <w:color w:val="084B50" w:themeColor="text1"/>
          <w:sz w:val="22"/>
          <w:szCs w:val="22"/>
        </w:rPr>
      </w:pPr>
      <w:r w:rsidRPr="00C05E8B">
        <w:rPr>
          <w:rFonts w:ascii="Manrope" w:hAnsi="Manrope"/>
          <w:color w:val="084B50" w:themeColor="text1"/>
          <w:sz w:val="22"/>
          <w:szCs w:val="22"/>
        </w:rPr>
        <w:t xml:space="preserve">Et aktivt kommunikasjonsarbeid bidrar til å skape trygghet, forankring og engasjement blant bedrifter, samarbeidspartnere, beslutningstakere og befolkningen for øvrig. </w:t>
      </w:r>
    </w:p>
    <w:p w:rsidR="00C05E8B" w:rsidRDefault="00C05E8B" w:rsidP="00C05E8B">
      <w:pPr>
        <w:pStyle w:val="Default"/>
        <w:rPr>
          <w:rFonts w:ascii="Manrope" w:hAnsi="Manrope"/>
          <w:color w:val="084B50" w:themeColor="text1"/>
          <w:sz w:val="22"/>
          <w:szCs w:val="22"/>
        </w:rPr>
      </w:pPr>
      <w:r w:rsidRPr="00C05E8B">
        <w:rPr>
          <w:rFonts w:ascii="Manrope" w:hAnsi="Manrope"/>
          <w:color w:val="084B50" w:themeColor="text1"/>
          <w:sz w:val="22"/>
          <w:szCs w:val="22"/>
        </w:rPr>
        <w:t xml:space="preserve">Hovedmålet med omstillingsarbeidet – kalt </w:t>
      </w:r>
      <w:r w:rsidRPr="00C05E8B">
        <w:rPr>
          <w:rFonts w:ascii="Manrope" w:hAnsi="Manrope"/>
          <w:i/>
          <w:iCs/>
          <w:color w:val="084B50" w:themeColor="text1"/>
          <w:sz w:val="22"/>
          <w:szCs w:val="22"/>
        </w:rPr>
        <w:t xml:space="preserve">Driv </w:t>
      </w:r>
      <w:r w:rsidRPr="00C05E8B">
        <w:rPr>
          <w:rFonts w:ascii="Manrope" w:hAnsi="Manrope"/>
          <w:color w:val="084B50" w:themeColor="text1"/>
          <w:sz w:val="22"/>
          <w:szCs w:val="22"/>
        </w:rPr>
        <w:t xml:space="preserve">(Drangedal i vekst) - er å bidra til: </w:t>
      </w:r>
    </w:p>
    <w:p w:rsidR="00C05E8B" w:rsidRPr="00C05E8B" w:rsidRDefault="00C05E8B" w:rsidP="00C05E8B">
      <w:pPr>
        <w:pStyle w:val="Default"/>
        <w:rPr>
          <w:rFonts w:ascii="Manrope" w:hAnsi="Manrope"/>
          <w:color w:val="084B50" w:themeColor="text1"/>
          <w:sz w:val="22"/>
          <w:szCs w:val="22"/>
        </w:rPr>
      </w:pPr>
    </w:p>
    <w:p w:rsidR="00C05E8B" w:rsidRPr="00C05E8B" w:rsidRDefault="00C05E8B" w:rsidP="00C05E8B">
      <w:pPr>
        <w:pStyle w:val="Default"/>
        <w:spacing w:after="229"/>
        <w:rPr>
          <w:rFonts w:ascii="Manrope" w:hAnsi="Manrope"/>
          <w:color w:val="084B50" w:themeColor="text1"/>
          <w:sz w:val="22"/>
          <w:szCs w:val="22"/>
        </w:rPr>
      </w:pPr>
      <w:r w:rsidRPr="00C05E8B">
        <w:rPr>
          <w:rFonts w:ascii="Manrope" w:hAnsi="Manrope"/>
          <w:color w:val="084B50" w:themeColor="text1"/>
          <w:sz w:val="22"/>
          <w:szCs w:val="22"/>
        </w:rPr>
        <w:t xml:space="preserve"> Å sikre og skape 150 arbeidsplasser i Drangedal </w:t>
      </w:r>
      <w:r w:rsidR="005D27CF">
        <w:rPr>
          <w:rFonts w:ascii="Manrope" w:hAnsi="Manrope"/>
          <w:color w:val="084B50" w:themeColor="text1"/>
          <w:sz w:val="22"/>
          <w:szCs w:val="22"/>
        </w:rPr>
        <w:br/>
      </w:r>
      <w:r w:rsidR="005D27CF" w:rsidRPr="00C05E8B">
        <w:rPr>
          <w:rFonts w:ascii="Manrope" w:hAnsi="Manrope"/>
          <w:color w:val="084B50" w:themeColor="text1"/>
          <w:sz w:val="22"/>
          <w:szCs w:val="22"/>
        </w:rPr>
        <w:t xml:space="preserve"> Økt utviklingsevne i næringsliv og kommune </w:t>
      </w:r>
      <w:r w:rsidR="005D27CF">
        <w:rPr>
          <w:rFonts w:ascii="Manrope" w:hAnsi="Manrope"/>
          <w:color w:val="084B50" w:themeColor="text1"/>
          <w:sz w:val="22"/>
          <w:szCs w:val="22"/>
        </w:rPr>
        <w:br/>
      </w:r>
    </w:p>
    <w:p w:rsidR="00302241" w:rsidRDefault="00C05E8B" w:rsidP="00C05E8B">
      <w:pPr>
        <w:pStyle w:val="Overskrift2"/>
        <w:rPr>
          <w:lang w:val="en-US"/>
        </w:rPr>
      </w:pPr>
      <w:bookmarkStart w:id="5" w:name="_Toc155703914"/>
      <w:proofErr w:type="spellStart"/>
      <w:r>
        <w:rPr>
          <w:lang w:val="en-US"/>
        </w:rPr>
        <w:t>Strategiske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hovedgrep</w:t>
      </w:r>
      <w:bookmarkEnd w:id="5"/>
      <w:proofErr w:type="spellEnd"/>
    </w:p>
    <w:p w:rsid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>1.</w:t>
      </w:r>
      <w:r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</w:t>
      </w: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Alle som har interesse av eller som kan bidra i omstillingsprosessen skal til enhver tid være godt informert om omstillingsarbeidet. </w:t>
      </w: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>2. Omstillingsorganisasjonen Driv og kommunen som eier skal legge stor vekt på å involvere næringslivet, befolkningen og hyttegjester i kommunen i omstillingsarbeidet.</w:t>
      </w: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</w:t>
      </w:r>
    </w:p>
    <w:p w:rsid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3. Informasjonen fra omstillingsorganisasjonen skal brukes for å bygge Drangedals omdømme og skape interesse for aktivitet og etablering i Drangedal. </w:t>
      </w: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12B9D" w:rsidRPr="00284270" w:rsidRDefault="00C05E8B" w:rsidP="00302241">
      <w:pPr>
        <w:rPr>
          <w:color w:val="084B50" w:themeColor="text1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>4. Suksesshistorier skal kommuniseres aktivt – de som lykkes skal heies fram.</w:t>
      </w:r>
    </w:p>
    <w:p w:rsidR="00302241" w:rsidRDefault="00C05E8B" w:rsidP="00302241">
      <w:pPr>
        <w:pStyle w:val="Overskrift2"/>
        <w:rPr>
          <w:lang w:val="en-US"/>
        </w:rPr>
      </w:pPr>
      <w:bookmarkStart w:id="6" w:name="_Toc155703915"/>
      <w:proofErr w:type="spellStart"/>
      <w:r>
        <w:rPr>
          <w:lang w:val="en-US"/>
        </w:rPr>
        <w:t>Målgrupper</w:t>
      </w:r>
      <w:bookmarkEnd w:id="6"/>
      <w:proofErr w:type="spellEnd"/>
    </w:p>
    <w:p w:rsid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Følgende målgrupper er definert: </w:t>
      </w: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>1.</w:t>
      </w:r>
      <w:r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</w:t>
      </w: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Det etablerte næringslivet i kommunen og i regionen </w:t>
      </w: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lastRenderedPageBreak/>
        <w:t xml:space="preserve">2. Befolkningen og hyttegjester i Drangedal samt potensielle tilflyttere </w:t>
      </w: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3. Eksterne næringsaktører og kompetansemiljø </w:t>
      </w:r>
    </w:p>
    <w:p w:rsidR="00C05E8B" w:rsidRPr="00C05E8B" w:rsidRDefault="00C05E8B" w:rsidP="00C05E8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4. Kommunens politiske og administrative ledelse </w:t>
      </w:r>
    </w:p>
    <w:p w:rsidR="001B5EDA" w:rsidRPr="00C05E8B" w:rsidRDefault="00C05E8B" w:rsidP="00C05E8B">
      <w:pPr>
        <w:rPr>
          <w:color w:val="084B50" w:themeColor="text1"/>
        </w:rPr>
      </w:pPr>
      <w:r w:rsidRPr="00C05E8B">
        <w:rPr>
          <w:rFonts w:eastAsiaTheme="minorHAnsi" w:cs="Calibri"/>
          <w:color w:val="084B50" w:themeColor="text1"/>
          <w:sz w:val="22"/>
          <w:szCs w:val="22"/>
          <w:lang w:eastAsia="en-US"/>
        </w:rPr>
        <w:t>5. Vestfold og Telemark fylkeskommune (VTFK) og Innovasjon Norge (IN)</w:t>
      </w:r>
    </w:p>
    <w:p w:rsidR="00FA18B1" w:rsidRPr="00FA18B1" w:rsidRDefault="00FA18B1" w:rsidP="00FA18B1">
      <w:pPr>
        <w:pStyle w:val="Overskrift2"/>
        <w:rPr>
          <w:rFonts w:eastAsiaTheme="minorHAnsi"/>
          <w:lang w:eastAsia="en-US"/>
        </w:rPr>
      </w:pPr>
      <w:bookmarkStart w:id="7" w:name="_Toc155703916"/>
      <w:r w:rsidRPr="00FA18B1">
        <w:rPr>
          <w:rFonts w:eastAsiaTheme="minorHAnsi"/>
          <w:lang w:eastAsia="en-US"/>
        </w:rPr>
        <w:t>Informasjons- og kommunikasjonskanaler</w:t>
      </w:r>
      <w:bookmarkEnd w:id="7"/>
      <w:r w:rsidRPr="00FA18B1">
        <w:rPr>
          <w:rFonts w:eastAsiaTheme="minorHAnsi"/>
          <w:lang w:eastAsia="en-US"/>
        </w:rPr>
        <w:t xml:space="preserve"> </w:t>
      </w:r>
    </w:p>
    <w:p w:rsidR="00FA18B1" w:rsidRPr="00FA18B1" w:rsidRDefault="00FA18B1" w:rsidP="00FA18B1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FA18B1">
        <w:rPr>
          <w:rFonts w:eastAsiaTheme="minorHAnsi" w:cs="Calibri"/>
          <w:color w:val="084B50" w:themeColor="text1"/>
          <w:sz w:val="22"/>
          <w:szCs w:val="22"/>
          <w:lang w:eastAsia="en-US"/>
        </w:rPr>
        <w:t>Den viktigste informasjonskanalen skal være den direkte kontakten Driv har med relevante aktører. Det innebærer også egen-initierte arrangementer og deltakelse i ulike, aktuelle konferanser og møteplasser.</w:t>
      </w:r>
    </w:p>
    <w:p w:rsidR="00FA18B1" w:rsidRPr="00FA18B1" w:rsidRDefault="00FA18B1" w:rsidP="00FA18B1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9C4145" w:rsidRPr="00FA18B1" w:rsidRDefault="00FA18B1" w:rsidP="00FA18B1">
      <w:pPr>
        <w:spacing w:line="240" w:lineRule="auto"/>
        <w:rPr>
          <w:color w:val="084B50" w:themeColor="text1"/>
        </w:rPr>
      </w:pPr>
      <w:r w:rsidRPr="00FA18B1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Driv vil i tillegg til egen nettside, drangedalivekst.no, benytte kommunens hjemmeside, og ha en aktiv bruk av sosiale medier. Driv har egen </w:t>
      </w:r>
      <w:proofErr w:type="spellStart"/>
      <w:r w:rsidRPr="00FA18B1">
        <w:rPr>
          <w:rFonts w:eastAsiaTheme="minorHAnsi" w:cs="Calibri"/>
          <w:color w:val="084B50" w:themeColor="text1"/>
          <w:sz w:val="22"/>
          <w:szCs w:val="22"/>
          <w:lang w:eastAsia="en-US"/>
        </w:rPr>
        <w:t>Instagram</w:t>
      </w:r>
      <w:proofErr w:type="spellEnd"/>
      <w:r w:rsidRPr="00FA18B1">
        <w:rPr>
          <w:rFonts w:eastAsiaTheme="minorHAnsi" w:cs="Calibri"/>
          <w:color w:val="084B50" w:themeColor="text1"/>
          <w:sz w:val="22"/>
          <w:szCs w:val="22"/>
          <w:lang w:eastAsia="en-US"/>
        </w:rPr>
        <w:t>-profil.  I tillegg skal tradisjonelle, redaktørstyrte medier brukes aktivt.</w:t>
      </w:r>
    </w:p>
    <w:p w:rsidR="00FF1453" w:rsidRDefault="00B442BE" w:rsidP="00B442BE">
      <w:pPr>
        <w:pStyle w:val="Overskrift2"/>
      </w:pPr>
      <w:bookmarkStart w:id="8" w:name="_Toc155703917"/>
      <w:r>
        <w:t>Målgrupper – potensielle/aktuelle tiltak</w:t>
      </w:r>
      <w:bookmarkEnd w:id="8"/>
    </w:p>
    <w:p w:rsidR="0090387C" w:rsidRDefault="0090387C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</w:pPr>
    </w:p>
    <w:p w:rsidR="00B442BE" w:rsidRDefault="00B442BE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 xml:space="preserve">For å nå målgruppe nr. 1 (næringslivet i kommunen og regionen): </w:t>
      </w:r>
    </w:p>
    <w:p w:rsidR="00B442BE" w:rsidRPr="00B442BE" w:rsidRDefault="00B442BE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1. Ha nyhetssaker i lokalmedier minst en gang pr. måned, gjerne med konkrete bedriftsutviklingsprosjekt initiert med støtte fra omstillingsarbeidet </w:t>
      </w: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2. Fortsette med egen spalte i lokalavisa Drangedalsposten </w:t>
      </w: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3. Delta på og ta initiativ til arenaer der det lokale næringslivet møtes </w:t>
      </w: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4. Jevnlige dialogmøter med næringslivet, bl.a. gjennom tett samarbeid med Drangedal næringsforening og tilstedeværelse i Drangedal næringshage samt i næringssjefskollegiet i Grenlandssamarbeidet </w:t>
      </w: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5. Som hovedprinsipp skal styremøter i Driv avholdes hos en lokal bedrift/næringsdrivende, med tilhørende bedriftsbesøk </w:t>
      </w:r>
    </w:p>
    <w:p w:rsidR="00302241" w:rsidRDefault="00B442BE" w:rsidP="0090387C">
      <w:pPr>
        <w:spacing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>6. Markedsføre Drangedal som en attraktiv kommune for næringsetablering</w:t>
      </w:r>
    </w:p>
    <w:p w:rsidR="00B442BE" w:rsidRDefault="00B442BE" w:rsidP="00B442BE">
      <w:pPr>
        <w:spacing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90387C" w:rsidRDefault="00B442BE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>For å nå målgruppe nr. 2 (befolkningen, hyttegjester og potensielle tilflyttere):</w:t>
      </w:r>
    </w:p>
    <w:p w:rsidR="00B442BE" w:rsidRPr="00B442BE" w:rsidRDefault="00B442BE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 xml:space="preserve"> </w:t>
      </w:r>
    </w:p>
    <w:p w:rsidR="0090387C" w:rsidRPr="0090387C" w:rsidRDefault="0090387C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>1. Ha nyhetssaker i lokalmedia minst e</w:t>
      </w:r>
      <w:r>
        <w:rPr>
          <w:rFonts w:eastAsiaTheme="minorHAnsi" w:cs="Calibri"/>
          <w:color w:val="084B50" w:themeColor="text1"/>
          <w:sz w:val="22"/>
          <w:szCs w:val="22"/>
          <w:lang w:eastAsia="en-US"/>
        </w:rPr>
        <w:t>n gang pr. måned</w:t>
      </w:r>
      <w:r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, gjerne med konkrete bedriftsutviklingsprosjekt initiert med støtte fra omstillingsarbeidet </w:t>
      </w:r>
    </w:p>
    <w:p w:rsidR="0090387C" w:rsidRPr="0090387C" w:rsidRDefault="0090387C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2. Aktiv og målrettet bruk </w:t>
      </w:r>
      <w:r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av </w:t>
      </w:r>
      <w:r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sosiale medier med relevant informasjon </w:t>
      </w:r>
    </w:p>
    <w:p w:rsidR="0090387C" w:rsidRPr="0090387C" w:rsidRDefault="0090387C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>3. Benytte etablerte og/eller skape møteplasser der målgruppen(e) kan treffe næringsliv og omstillingsprosjektet</w:t>
      </w:r>
    </w:p>
    <w:p w:rsidR="0090387C" w:rsidRPr="00B442BE" w:rsidRDefault="0090387C" w:rsidP="0090387C">
      <w:pPr>
        <w:autoSpaceDE w:val="0"/>
        <w:autoSpaceDN w:val="0"/>
        <w:adjustRightInd w:val="0"/>
        <w:spacing w:after="0" w:afterAutospacing="0"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B442BE" w:rsidRPr="0090387C" w:rsidRDefault="00B442BE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 xml:space="preserve">For å nå målgruppe nr. 3 (Eksterne næringsaktører og kompetansemiljø): </w:t>
      </w:r>
    </w:p>
    <w:p w:rsidR="0090387C" w:rsidRPr="00B442BE" w:rsidRDefault="0090387C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1. Markedsføre Drangedal på relevante nettverksarenaer utenfor kommunen. Blant disse delta aktivt i Grenlandssamarbeidet og </w:t>
      </w:r>
      <w:proofErr w:type="spellStart"/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>VisitGautefalls</w:t>
      </w:r>
      <w:proofErr w:type="spellEnd"/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initiativer </w:t>
      </w: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2. Proaktiv, direkte informasjon til eksterne næringsaktører som kan tenkes å bidra til næringsutvikling/nyetableringer i Drangedal </w:t>
      </w:r>
    </w:p>
    <w:p w:rsidR="00B442BE" w:rsidRPr="0090387C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3. Ha jevnlig kontakt med aktuelle kompetansemiljøer </w:t>
      </w:r>
    </w:p>
    <w:p w:rsidR="0090387C" w:rsidRPr="00B442BE" w:rsidRDefault="0090387C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442BE" w:rsidRPr="0090387C" w:rsidRDefault="00B442BE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 xml:space="preserve">For å nå målgruppe nr. 4 (kommunens politiske og administrative ledelse): </w:t>
      </w:r>
    </w:p>
    <w:p w:rsidR="0090387C" w:rsidRPr="00B442BE" w:rsidRDefault="0090387C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1. Statusrapport til kommunestyret </w:t>
      </w:r>
      <w:r w:rsid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>to</w:t>
      </w: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ganger årlig (</w:t>
      </w:r>
      <w:r w:rsid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ca. </w:t>
      </w: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før sommerferie og før jul) </w:t>
      </w:r>
    </w:p>
    <w:p w:rsidR="00B442BE" w:rsidRPr="00B442BE" w:rsidRDefault="0090387C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>
        <w:rPr>
          <w:rFonts w:eastAsiaTheme="minorHAnsi" w:cs="Calibri"/>
          <w:color w:val="084B50" w:themeColor="text1"/>
          <w:sz w:val="22"/>
          <w:szCs w:val="22"/>
          <w:lang w:eastAsia="en-US"/>
        </w:rPr>
        <w:t>2. F</w:t>
      </w:r>
      <w:r w:rsidR="00B442BE"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ormannskapet </w:t>
      </w:r>
      <w:r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(kommunens næringsutvalg) </w:t>
      </w:r>
      <w:r w:rsidR="00B442BE"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holdes fortløpende orientert </w:t>
      </w:r>
    </w:p>
    <w:p w:rsid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3. Jevnlig deltakelse i kommunedirektørens ledergruppe </w:t>
      </w:r>
    </w:p>
    <w:p w:rsidR="0090387C" w:rsidRPr="00B442BE" w:rsidRDefault="0090387C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442BE" w:rsidRDefault="00B442BE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>For å nå målgruppe nr. 5 (</w:t>
      </w:r>
      <w:r w:rsidR="0090387C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>Telemark fylkeskommune og Innovasjon Norge</w:t>
      </w:r>
      <w:r w:rsidRPr="00B442BE">
        <w:rPr>
          <w:rFonts w:eastAsiaTheme="minorHAnsi" w:cs="Calibri"/>
          <w:i/>
          <w:iCs/>
          <w:color w:val="084B50" w:themeColor="text1"/>
          <w:sz w:val="22"/>
          <w:szCs w:val="22"/>
          <w:lang w:eastAsia="en-US"/>
        </w:rPr>
        <w:t xml:space="preserve">): </w:t>
      </w:r>
    </w:p>
    <w:p w:rsidR="0090387C" w:rsidRPr="00B442BE" w:rsidRDefault="0090387C" w:rsidP="00B442BE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B442BE" w:rsidRPr="00B442BE" w:rsidRDefault="00B442BE" w:rsidP="0090387C">
      <w:pPr>
        <w:autoSpaceDE w:val="0"/>
        <w:autoSpaceDN w:val="0"/>
        <w:adjustRightInd w:val="0"/>
        <w:spacing w:after="0" w:afterAutospacing="0"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1. </w:t>
      </w:r>
      <w:r w:rsidR="0090387C"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>TFK og IN</w:t>
      </w:r>
      <w:r w:rsidRPr="00B442BE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gis observatørstatus i styret for omstillingsselskapet </w:t>
      </w:r>
    </w:p>
    <w:p w:rsidR="0090387C" w:rsidRDefault="00B442BE" w:rsidP="0090387C">
      <w:pPr>
        <w:spacing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>2. Årlige statusrapporter og revidert planverk/årlige handling</w:t>
      </w:r>
      <w:r w:rsid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splaner og budsjett sendes til </w:t>
      </w:r>
      <w:r w:rsidRP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t>TFK og IN</w:t>
      </w:r>
      <w:r w:rsidR="0090387C">
        <w:rPr>
          <w:rFonts w:eastAsiaTheme="minorHAnsi" w:cs="Calibri"/>
          <w:color w:val="084B50" w:themeColor="text1"/>
          <w:sz w:val="22"/>
          <w:szCs w:val="22"/>
          <w:lang w:eastAsia="en-US"/>
        </w:rPr>
        <w:br/>
        <w:t>3. TFK og IN koples tidlig inn i prosjekter som kan ha potensial for videre støtte i deres virkemiddelapparat</w:t>
      </w:r>
    </w:p>
    <w:p w:rsidR="008D5608" w:rsidRDefault="008D5608" w:rsidP="0090387C">
      <w:pPr>
        <w:spacing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8D5608" w:rsidRDefault="008D5608" w:rsidP="0090387C">
      <w:pPr>
        <w:spacing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8D5608" w:rsidRDefault="008D5608" w:rsidP="0090387C">
      <w:pPr>
        <w:spacing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8D5608" w:rsidRDefault="008D5608" w:rsidP="0090387C">
      <w:pPr>
        <w:spacing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90387C" w:rsidRPr="0090387C" w:rsidRDefault="0090387C" w:rsidP="0090387C">
      <w:pPr>
        <w:spacing w:line="276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tbl>
      <w:tblPr>
        <w:tblStyle w:val="Vanligtabell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958"/>
        <w:gridCol w:w="1825"/>
        <w:gridCol w:w="1813"/>
      </w:tblGrid>
      <w:tr w:rsidR="008D5608" w:rsidTr="00C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Default="008D5608" w:rsidP="00C51318">
            <w:r>
              <w:t>Når</w:t>
            </w:r>
          </w:p>
        </w:tc>
        <w:tc>
          <w:tcPr>
            <w:tcW w:w="1812" w:type="dxa"/>
          </w:tcPr>
          <w:p w:rsidR="008D5608" w:rsidRDefault="008D5608" w:rsidP="00C51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1812" w:type="dxa"/>
          </w:tcPr>
          <w:p w:rsidR="008D5608" w:rsidRDefault="008D5608" w:rsidP="00C51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Innhold/annet</w:t>
            </w:r>
          </w:p>
        </w:tc>
        <w:tc>
          <w:tcPr>
            <w:tcW w:w="1813" w:type="dxa"/>
          </w:tcPr>
          <w:p w:rsidR="008D5608" w:rsidRDefault="008D5608" w:rsidP="00C51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  <w:tc>
          <w:tcPr>
            <w:tcW w:w="1813" w:type="dxa"/>
          </w:tcPr>
          <w:p w:rsidR="008D5608" w:rsidRDefault="008D5608" w:rsidP="00C51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Lenker o.a.</w:t>
            </w:r>
          </w:p>
        </w:tc>
      </w:tr>
      <w:tr w:rsidR="008D5608" w:rsidTr="00C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Default="008D5608" w:rsidP="00C51318"/>
        </w:tc>
        <w:tc>
          <w:tcPr>
            <w:tcW w:w="1812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5608" w:rsidTr="00C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Pr="00465C8A" w:rsidRDefault="008D5608" w:rsidP="00C51318">
            <w:pPr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januar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Forankring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Planforslag kommunikasjonsaktiviteter til Driv-styret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Tone/styret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Teams/møteinnkalling</w:t>
            </w:r>
          </w:p>
        </w:tc>
      </w:tr>
      <w:tr w:rsidR="008D5608" w:rsidTr="00C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Pr="00465C8A" w:rsidRDefault="004C0E1B" w:rsidP="00C51318">
            <w:pPr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F</w:t>
            </w:r>
            <w:r w:rsidR="008D5608" w:rsidRPr="00465C8A">
              <w:rPr>
                <w:sz w:val="16"/>
                <w:szCs w:val="16"/>
              </w:rPr>
              <w:t>ebruar</w:t>
            </w:r>
            <w:r>
              <w:rPr>
                <w:sz w:val="16"/>
                <w:szCs w:val="16"/>
              </w:rPr>
              <w:t>/mars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Beslutning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Planverk til f-</w:t>
            </w:r>
            <w:proofErr w:type="spellStart"/>
            <w:r w:rsidRPr="00465C8A">
              <w:rPr>
                <w:sz w:val="16"/>
                <w:szCs w:val="16"/>
              </w:rPr>
              <w:t>sk</w:t>
            </w:r>
            <w:proofErr w:type="spellEnd"/>
            <w:r w:rsidRPr="00465C8A">
              <w:rPr>
                <w:sz w:val="16"/>
                <w:szCs w:val="16"/>
              </w:rPr>
              <w:t xml:space="preserve"> og k-</w:t>
            </w:r>
            <w:proofErr w:type="spellStart"/>
            <w:r w:rsidRPr="00465C8A"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Tone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Møteinnkalling</w:t>
            </w:r>
          </w:p>
        </w:tc>
      </w:tr>
      <w:tr w:rsidR="008D5608" w:rsidTr="00C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Pr="00465C8A" w:rsidRDefault="008D5608" w:rsidP="00C51318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Rapportering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Årsrapport m. regnskap til fylkeskommunen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Tone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65C8A">
              <w:rPr>
                <w:sz w:val="16"/>
                <w:szCs w:val="16"/>
              </w:rPr>
              <w:t>Websak</w:t>
            </w:r>
            <w:proofErr w:type="spellEnd"/>
            <w:r w:rsidRPr="00465C8A">
              <w:rPr>
                <w:sz w:val="16"/>
                <w:szCs w:val="16"/>
              </w:rPr>
              <w:t>/postliste</w:t>
            </w:r>
          </w:p>
        </w:tc>
      </w:tr>
      <w:tr w:rsidR="00BC2433" w:rsidTr="00C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BC2433" w:rsidRPr="00465C8A" w:rsidRDefault="004C0E1B" w:rsidP="00C51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</w:p>
        </w:tc>
        <w:tc>
          <w:tcPr>
            <w:tcW w:w="1812" w:type="dxa"/>
          </w:tcPr>
          <w:p w:rsidR="00BC2433" w:rsidRPr="00465C8A" w:rsidRDefault="00BC2433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Forankring næringsvennlig kommune-program </w:t>
            </w:r>
          </w:p>
        </w:tc>
        <w:tc>
          <w:tcPr>
            <w:tcW w:w="1812" w:type="dxa"/>
          </w:tcPr>
          <w:p w:rsidR="00BC2433" w:rsidRPr="00465C8A" w:rsidRDefault="00BC2433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Egen kommunikasjonsplan for målgruppene</w:t>
            </w:r>
          </w:p>
        </w:tc>
        <w:tc>
          <w:tcPr>
            <w:tcW w:w="1813" w:type="dxa"/>
          </w:tcPr>
          <w:p w:rsidR="00BC2433" w:rsidRPr="00465C8A" w:rsidRDefault="00BC2433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Tone/</w:t>
            </w:r>
            <w:proofErr w:type="spellStart"/>
            <w:r>
              <w:rPr>
                <w:sz w:val="16"/>
                <w:szCs w:val="16"/>
              </w:rPr>
              <w:t>komm.dir</w:t>
            </w:r>
            <w:proofErr w:type="spellEnd"/>
            <w:r>
              <w:rPr>
                <w:sz w:val="16"/>
                <w:szCs w:val="16"/>
              </w:rPr>
              <w:t>./ordfører</w:t>
            </w:r>
          </w:p>
        </w:tc>
        <w:tc>
          <w:tcPr>
            <w:tcW w:w="1813" w:type="dxa"/>
          </w:tcPr>
          <w:p w:rsidR="00BC2433" w:rsidRPr="00465C8A" w:rsidRDefault="00BC2433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D5608" w:rsidTr="00C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Pr="00465C8A" w:rsidRDefault="008D5608" w:rsidP="00C51318">
            <w:pPr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våren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Status/ev. justeringer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Resultater og utviklingstrekk – internt og til media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Tone/styret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Statistikk og oversikter</w:t>
            </w:r>
          </w:p>
        </w:tc>
      </w:tr>
      <w:tr w:rsidR="008D5608" w:rsidTr="00C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Pr="00465C8A" w:rsidRDefault="008D5608" w:rsidP="00C51318">
            <w:pPr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forsommer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Status</w:t>
            </w:r>
          </w:p>
        </w:tc>
        <w:tc>
          <w:tcPr>
            <w:tcW w:w="1812" w:type="dxa"/>
          </w:tcPr>
          <w:p w:rsidR="008D5608" w:rsidRPr="00465C8A" w:rsidRDefault="008504C4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Rapportering til formann</w:t>
            </w:r>
            <w:r w:rsidR="008D5608" w:rsidRPr="00465C8A">
              <w:rPr>
                <w:sz w:val="16"/>
                <w:szCs w:val="16"/>
              </w:rPr>
              <w:t>sk</w:t>
            </w:r>
            <w:r>
              <w:rPr>
                <w:sz w:val="16"/>
                <w:szCs w:val="16"/>
              </w:rPr>
              <w:t>ap og kommunestyre</w:t>
            </w:r>
            <w:r w:rsidR="008D5608" w:rsidRPr="00465C8A">
              <w:rPr>
                <w:sz w:val="16"/>
                <w:szCs w:val="16"/>
              </w:rPr>
              <w:t>t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Tone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D5608" w:rsidTr="00C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Pr="00465C8A" w:rsidRDefault="008D5608" w:rsidP="00C51318">
            <w:pPr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høst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Analyse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Oppdatert datagrunnlag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 xml:space="preserve">Telemark </w:t>
            </w:r>
            <w:proofErr w:type="spellStart"/>
            <w:r w:rsidRPr="00465C8A">
              <w:rPr>
                <w:sz w:val="16"/>
                <w:szCs w:val="16"/>
              </w:rPr>
              <w:t>fylkeskomm</w:t>
            </w:r>
            <w:proofErr w:type="spellEnd"/>
            <w:r w:rsidRPr="00465C8A">
              <w:rPr>
                <w:sz w:val="16"/>
                <w:szCs w:val="16"/>
              </w:rPr>
              <w:t>.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D5608" w:rsidTr="00C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Pr="00465C8A" w:rsidRDefault="008D5608" w:rsidP="00C51318">
            <w:pPr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høst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PSV, nye planer</w:t>
            </w:r>
          </w:p>
        </w:tc>
        <w:tc>
          <w:tcPr>
            <w:tcW w:w="1812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Evaluering av året samt grunnlag for 2025 m</w:t>
            </w:r>
            <w:r w:rsidR="008504C4">
              <w:rPr>
                <w:sz w:val="16"/>
                <w:szCs w:val="16"/>
              </w:rPr>
              <w:t>ed</w:t>
            </w:r>
            <w:bookmarkStart w:id="9" w:name="_GoBack"/>
            <w:bookmarkEnd w:id="9"/>
            <w:r w:rsidRPr="00465C8A">
              <w:rPr>
                <w:sz w:val="16"/>
                <w:szCs w:val="16"/>
              </w:rPr>
              <w:t xml:space="preserve"> </w:t>
            </w:r>
            <w:proofErr w:type="spellStart"/>
            <w:r w:rsidRPr="00465C8A">
              <w:rPr>
                <w:sz w:val="16"/>
                <w:szCs w:val="16"/>
              </w:rPr>
              <w:t>årshjul</w:t>
            </w:r>
            <w:proofErr w:type="spellEnd"/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65C8A">
              <w:rPr>
                <w:sz w:val="16"/>
                <w:szCs w:val="16"/>
              </w:rPr>
              <w:t>Styret/Tone</w:t>
            </w:r>
          </w:p>
        </w:tc>
        <w:tc>
          <w:tcPr>
            <w:tcW w:w="1813" w:type="dxa"/>
          </w:tcPr>
          <w:p w:rsidR="008D5608" w:rsidRPr="00465C8A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D5608" w:rsidTr="00C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Default="008D5608" w:rsidP="00C51318"/>
        </w:tc>
        <w:tc>
          <w:tcPr>
            <w:tcW w:w="1812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608" w:rsidTr="00C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Default="008D5608" w:rsidP="00C51318"/>
        </w:tc>
        <w:tc>
          <w:tcPr>
            <w:tcW w:w="1812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5608" w:rsidTr="00C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8D5608" w:rsidRDefault="008D5608" w:rsidP="00C51318"/>
        </w:tc>
        <w:tc>
          <w:tcPr>
            <w:tcW w:w="1812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8D5608" w:rsidRDefault="008D5608" w:rsidP="00C51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442BE" w:rsidRPr="00B442BE" w:rsidRDefault="00B442BE" w:rsidP="00B442BE">
      <w:pPr>
        <w:spacing w:line="240" w:lineRule="auto"/>
        <w:rPr>
          <w:color w:val="084B50" w:themeColor="text1"/>
          <w:lang w:val="en-US"/>
        </w:rPr>
      </w:pPr>
    </w:p>
    <w:p w:rsidR="00F76966" w:rsidRDefault="00F76966" w:rsidP="00F76966">
      <w:pPr>
        <w:pStyle w:val="Overskrift2"/>
        <w:rPr>
          <w:rFonts w:eastAsiaTheme="minorHAnsi"/>
          <w:lang w:eastAsia="en-US"/>
        </w:rPr>
      </w:pPr>
      <w:bookmarkStart w:id="10" w:name="_Toc155703918"/>
      <w:r w:rsidRPr="00F76966">
        <w:rPr>
          <w:rFonts w:eastAsiaTheme="minorHAnsi"/>
          <w:lang w:eastAsia="en-US"/>
        </w:rPr>
        <w:lastRenderedPageBreak/>
        <w:t>Prinsipper</w:t>
      </w:r>
      <w:bookmarkEnd w:id="10"/>
      <w:r w:rsidRPr="00F76966">
        <w:rPr>
          <w:rFonts w:eastAsiaTheme="minorHAnsi"/>
          <w:lang w:eastAsia="en-US"/>
        </w:rPr>
        <w:t xml:space="preserve"> </w:t>
      </w:r>
    </w:p>
    <w:p w:rsidR="00F76966" w:rsidRPr="004C0E1B" w:rsidRDefault="00F76966" w:rsidP="004C0E1B">
      <w:pPr>
        <w:rPr>
          <w:rFonts w:eastAsiaTheme="minorHAnsi"/>
          <w:sz w:val="22"/>
          <w:szCs w:val="22"/>
          <w:lang w:eastAsia="en-US"/>
        </w:rPr>
      </w:pPr>
      <w:r w:rsidRPr="004C0E1B">
        <w:rPr>
          <w:rFonts w:eastAsiaTheme="minorHAnsi"/>
          <w:sz w:val="22"/>
          <w:szCs w:val="22"/>
          <w:lang w:eastAsia="en-US"/>
        </w:rPr>
        <w:t>Viser til kommunikasjonsstrategien for omstillingsperioden 2022-27 for utdyping.</w:t>
      </w:r>
    </w:p>
    <w:p w:rsidR="00F76966" w:rsidRPr="004C0E1B" w:rsidRDefault="00F76966" w:rsidP="004C0E1B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>Skriftlig/visuell kommunikasjon fra Driv skal så langt det lar seg gjøre ivareta pålegget til offentlige instanser om universell utforming</w:t>
      </w:r>
    </w:p>
    <w:p w:rsidR="00F76966" w:rsidRPr="004C0E1B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F76966" w:rsidRPr="004C0E1B" w:rsidRDefault="00F76966" w:rsidP="004C0E1B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Viktig med gjenbruk av historier og informasjon i ulike kanaler; inkludert deling i private </w:t>
      </w:r>
      <w:proofErr w:type="spellStart"/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>SoMe</w:t>
      </w:r>
      <w:proofErr w:type="spellEnd"/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(sosiale medier). Tilpasse innholdet til kanalen og mottakeren </w:t>
      </w:r>
    </w:p>
    <w:p w:rsidR="00F76966" w:rsidRPr="004C0E1B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F76966" w:rsidRPr="004C0E1B" w:rsidRDefault="00F76966" w:rsidP="004C0E1B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Informasjon legges løpende ut på </w:t>
      </w:r>
      <w:proofErr w:type="spellStart"/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>SoMe</w:t>
      </w:r>
      <w:proofErr w:type="spellEnd"/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og nettside</w:t>
      </w:r>
      <w:r w:rsidR="005D27CF"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i henhold til den enkelte kana</w:t>
      </w: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>lens profil</w:t>
      </w:r>
    </w:p>
    <w:p w:rsidR="00F76966" w:rsidRPr="004C0E1B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F76966" w:rsidRPr="004C0E1B" w:rsidRDefault="00F76966" w:rsidP="004C0E1B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Aktivitetene annonseres/omtales i lokalavisa Drangedalsposten, ev. i KV og i regionavisene. NRK og ev. nasjonale medier tipses ved spesielle anledninger </w:t>
      </w:r>
    </w:p>
    <w:p w:rsidR="00F76966" w:rsidRPr="004C0E1B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F76966" w:rsidRPr="004C0E1B" w:rsidRDefault="00F76966" w:rsidP="004C0E1B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Vurderer </w:t>
      </w:r>
      <w:proofErr w:type="spellStart"/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>podcast</w:t>
      </w:r>
      <w:proofErr w:type="spellEnd"/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-muligheter (på litt sikt) </w:t>
      </w:r>
    </w:p>
    <w:p w:rsidR="00F76966" w:rsidRPr="004C0E1B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F76966" w:rsidRPr="004C0E1B" w:rsidRDefault="00F76966" w:rsidP="004C0E1B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>Det vurderes å utarbeide et enkelt «innspillskjema» (forenklet SWOT) som benyttes under bedriftsbesøk og i møter med ulike interessegrupper. Dette sendes gjerne ut på forhånd, til forberedelse før møtene</w:t>
      </w:r>
    </w:p>
    <w:p w:rsidR="00F76966" w:rsidRPr="004C0E1B" w:rsidRDefault="00F76966" w:rsidP="004C0E1B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>Vurdere å gjennomføre interessentanalyse (</w:t>
      </w:r>
      <w:r w:rsidRPr="004C0E1B">
        <w:rPr>
          <w:sz w:val="22"/>
          <w:szCs w:val="22"/>
        </w:rPr>
        <w:t>Interessentanalyse: Hvilke målgrupper treffes hvor og med hva slags aktiviteter? Se spesielt etter ungdomsskoleelever, studenter, innvandrere, besøkende og hytteeiere. Identifisere andre målgrupper og komme i dialog: Kaf</w:t>
      </w:r>
      <w:r w:rsidR="00BD6ABA">
        <w:rPr>
          <w:sz w:val="22"/>
          <w:szCs w:val="22"/>
        </w:rPr>
        <w:t>é</w:t>
      </w:r>
      <w:r w:rsidRPr="004C0E1B">
        <w:rPr>
          <w:sz w:val="22"/>
          <w:szCs w:val="22"/>
        </w:rPr>
        <w:t>-</w:t>
      </w:r>
      <w:proofErr w:type="spellStart"/>
      <w:r w:rsidRPr="004C0E1B">
        <w:rPr>
          <w:sz w:val="22"/>
          <w:szCs w:val="22"/>
        </w:rPr>
        <w:t>gjengere</w:t>
      </w:r>
      <w:proofErr w:type="spellEnd"/>
      <w:r w:rsidRPr="004C0E1B">
        <w:rPr>
          <w:sz w:val="22"/>
          <w:szCs w:val="22"/>
        </w:rPr>
        <w:t>, grendene, både de tydelige og de usynlige som ikke er «organiserte».)</w:t>
      </w:r>
    </w:p>
    <w:p w:rsidR="00F76966" w:rsidRPr="004C0E1B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</w:p>
    <w:p w:rsidR="00F76966" w:rsidRPr="004C0E1B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sz w:val="22"/>
          <w:szCs w:val="22"/>
          <w:lang w:eastAsia="en-US"/>
        </w:rPr>
      </w:pPr>
      <w:r w:rsidRPr="004C0E1B">
        <w:rPr>
          <w:rFonts w:eastAsiaTheme="minorHAnsi" w:cs="Calibri"/>
          <w:color w:val="084B50" w:themeColor="text1"/>
          <w:sz w:val="22"/>
          <w:szCs w:val="22"/>
          <w:lang w:eastAsia="en-US"/>
        </w:rPr>
        <w:t xml:space="preserve"> </w:t>
      </w:r>
    </w:p>
    <w:p w:rsidR="00F76966" w:rsidRPr="00F76966" w:rsidRDefault="00F76966" w:rsidP="00F76966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Calibri"/>
          <w:color w:val="084B50" w:themeColor="text1"/>
          <w:lang w:eastAsia="en-US"/>
        </w:rPr>
      </w:pPr>
    </w:p>
    <w:p w:rsidR="002467BA" w:rsidRPr="0048479F" w:rsidRDefault="002467BA" w:rsidP="009F1E21"/>
    <w:sectPr w:rsidR="002467BA" w:rsidRPr="0048479F" w:rsidSect="00A15EAD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155" w:right="1134" w:bottom="181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F7" w:rsidRDefault="00CD08F7" w:rsidP="00186D49">
      <w:r>
        <w:separator/>
      </w:r>
    </w:p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</w:endnote>
  <w:endnote w:type="continuationSeparator" w:id="0">
    <w:p w:rsidR="00CD08F7" w:rsidRDefault="00CD08F7" w:rsidP="00186D49">
      <w:r>
        <w:continuationSeparator/>
      </w:r>
    </w:p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altName w:val="Times New Roman"/>
    <w:charset w:val="00"/>
    <w:family w:val="auto"/>
    <w:pitch w:val="variable"/>
    <w:sig w:usb0="00000001" w:usb1="5000206B" w:usb2="00000000" w:usb3="00000000" w:csb0="0000019F" w:csb1="00000000"/>
  </w:font>
  <w:font w:name="Manrope SemiBold">
    <w:altName w:val="Times New Roman"/>
    <w:charset w:val="00"/>
    <w:family w:val="auto"/>
    <w:pitch w:val="variable"/>
    <w:sig w:usb0="A00002BF" w:usb1="5000206B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4D"/>
    <w:family w:val="auto"/>
    <w:pitch w:val="variable"/>
    <w:sig w:usb0="A00002FF" w:usb1="5000205B" w:usb2="00000000" w:usb3="00000000" w:csb0="00000197" w:csb1="00000000"/>
  </w:font>
  <w:font w:name="Raleway SemiBold">
    <w:altName w:val="Times New Roman"/>
    <w:charset w:val="4D"/>
    <w:family w:val="auto"/>
    <w:pitch w:val="variable"/>
    <w:sig w:usb0="00000001" w:usb1="5000205B" w:usb2="00000000" w:usb3="00000000" w:csb0="00000197" w:csb1="00000000"/>
  </w:font>
  <w:font w:name="Times New Roman (CS-brødtekst)"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altName w:val="Sitka Small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l"/>
        <w:rFonts w:ascii="Manrope" w:hAnsi="Manrope"/>
        <w:color w:val="084B50" w:themeColor="text1"/>
        <w:sz w:val="13"/>
        <w:szCs w:val="13"/>
      </w:rPr>
      <w:id w:val="96525947"/>
      <w:docPartObj>
        <w:docPartGallery w:val="Page Numbers (Bottom of Page)"/>
        <w:docPartUnique/>
      </w:docPartObj>
    </w:sdtPr>
    <w:sdtEndPr>
      <w:rPr>
        <w:rStyle w:val="Sidetall"/>
        <w:sz w:val="8"/>
        <w:szCs w:val="8"/>
      </w:rPr>
    </w:sdtEndPr>
    <w:sdtContent>
      <w:p w:rsidR="0059334B" w:rsidRPr="00ED694B" w:rsidRDefault="0059334B" w:rsidP="00CD550D">
        <w:pPr>
          <w:pStyle w:val="Bunntekst"/>
          <w:framePr w:h="237" w:hRule="exact" w:wrap="none" w:vAnchor="text" w:hAnchor="margin" w:xAlign="right" w:y="524"/>
          <w:rPr>
            <w:rStyle w:val="Sidetall"/>
            <w:rFonts w:ascii="Manrope" w:hAnsi="Manrope"/>
            <w:color w:val="084B50" w:themeColor="text1"/>
            <w:sz w:val="13"/>
            <w:szCs w:val="13"/>
          </w:rPr>
        </w:pPr>
        <w:r w:rsidRPr="00ED694B">
          <w:rPr>
            <w:rStyle w:val="Sidetall"/>
            <w:rFonts w:ascii="Manrope" w:hAnsi="Manrope"/>
            <w:color w:val="084B50" w:themeColor="text1"/>
            <w:sz w:val="13"/>
            <w:szCs w:val="13"/>
          </w:rPr>
          <w:fldChar w:fldCharType="begin"/>
        </w:r>
        <w:r w:rsidRPr="00ED694B">
          <w:rPr>
            <w:rStyle w:val="Sidetall"/>
            <w:rFonts w:ascii="Manrope" w:hAnsi="Manrope"/>
            <w:color w:val="084B50" w:themeColor="text1"/>
            <w:sz w:val="13"/>
            <w:szCs w:val="13"/>
          </w:rPr>
          <w:instrText xml:space="preserve"> PAGE </w:instrText>
        </w:r>
        <w:r w:rsidRPr="00ED694B">
          <w:rPr>
            <w:rStyle w:val="Sidetall"/>
            <w:rFonts w:ascii="Manrope" w:hAnsi="Manrope"/>
            <w:color w:val="084B50" w:themeColor="text1"/>
            <w:sz w:val="13"/>
            <w:szCs w:val="13"/>
          </w:rPr>
          <w:fldChar w:fldCharType="separate"/>
        </w:r>
        <w:r w:rsidR="002C7E34">
          <w:rPr>
            <w:rStyle w:val="Sidetall"/>
            <w:rFonts w:ascii="Manrope" w:hAnsi="Manrope"/>
            <w:noProof/>
            <w:color w:val="084B50" w:themeColor="text1"/>
            <w:sz w:val="13"/>
            <w:szCs w:val="13"/>
          </w:rPr>
          <w:t>5</w:t>
        </w:r>
        <w:r w:rsidRPr="00ED694B">
          <w:rPr>
            <w:rStyle w:val="Sidetall"/>
            <w:rFonts w:ascii="Manrope" w:hAnsi="Manrope"/>
            <w:color w:val="084B50" w:themeColor="text1"/>
            <w:sz w:val="13"/>
            <w:szCs w:val="13"/>
          </w:rPr>
          <w:fldChar w:fldCharType="end"/>
        </w:r>
      </w:p>
    </w:sdtContent>
  </w:sdt>
  <w:p w:rsidR="0059334B" w:rsidRDefault="0024354E">
    <w:pPr>
      <w:pStyle w:val="Bunntekst"/>
    </w:pPr>
    <w:r w:rsidRPr="0041235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D71DB3" wp14:editId="4D9B5B54">
              <wp:simplePos x="0" y="0"/>
              <wp:positionH relativeFrom="column">
                <wp:posOffset>4746625</wp:posOffset>
              </wp:positionH>
              <wp:positionV relativeFrom="paragraph">
                <wp:posOffset>289560</wp:posOffset>
              </wp:positionV>
              <wp:extent cx="992332" cy="228600"/>
              <wp:effectExtent l="0" t="0" r="0" b="0"/>
              <wp:wrapNone/>
              <wp:docPr id="17" name="Tekstbok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332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0AA9" w:rsidRPr="003D0AA9" w:rsidRDefault="002C7E34" w:rsidP="000C1D6A">
                          <w:pPr>
                            <w:rPr>
                              <w:rFonts w:ascii="Manrope SemiBold" w:hAnsi="Manrope SemiBold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hyperlink r:id="rId1" w:history="1">
                            <w:r w:rsidR="003D0AA9" w:rsidRPr="00BF4B10">
                              <w:rPr>
                                <w:rStyle w:val="Hyperkobling"/>
                                <w:rFonts w:ascii="Manrope SemiBold" w:hAnsi="Manrope SemiBold"/>
                                <w:b/>
                                <w:bCs/>
                                <w:sz w:val="13"/>
                                <w:szCs w:val="13"/>
                              </w:rPr>
                              <w:t>drangedalivekst.no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71DB3" id="_x0000_t202" coordsize="21600,21600" o:spt="202" path="m,l,21600r21600,l21600,xe">
              <v:stroke joinstyle="miter"/>
              <v:path gradientshapeok="t" o:connecttype="rect"/>
            </v:shapetype>
            <v:shape id="Tekstboks 17" o:spid="_x0000_s1030" type="#_x0000_t202" style="position:absolute;margin-left:373.75pt;margin-top:22.8pt;width:78.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" filled="f" stroked="f" strokeweight=".5pt">
              <v:textbox>
                <w:txbxContent>
                  <w:p w:rsidR="003D0AA9" w:rsidRPr="003D0AA9" w:rsidRDefault="00CA4F08" w:rsidP="000C1D6A">
                    <w:pPr>
                      <w:rPr>
                        <w:rFonts w:ascii="Manrope SemiBold" w:hAnsi="Manrope SemiBold"/>
                        <w:b/>
                        <w:bCs/>
                        <w:sz w:val="13"/>
                        <w:szCs w:val="13"/>
                      </w:rPr>
                    </w:pPr>
                    <w:hyperlink r:id="rId2" w:history="1">
                      <w:r w:rsidR="003D0AA9" w:rsidRPr="00BF4B10">
                        <w:rPr>
                          <w:rStyle w:val="Hyperkobling"/>
                          <w:rFonts w:ascii="Manrope SemiBold" w:hAnsi="Manrope SemiBold"/>
                          <w:b/>
                          <w:bCs/>
                          <w:sz w:val="13"/>
                          <w:szCs w:val="13"/>
                        </w:rPr>
                        <w:t>drangedalivekst.no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D550D">
      <w:rPr>
        <w:noProof/>
        <w:lang w:eastAsia="nb-NO"/>
      </w:rPr>
      <w:drawing>
        <wp:anchor distT="0" distB="0" distL="114300" distR="114300" simplePos="0" relativeHeight="251669504" behindDoc="1" locked="0" layoutInCell="1" allowOverlap="1" wp14:anchorId="4997C836" wp14:editId="5EE88FA4">
          <wp:simplePos x="0" y="0"/>
          <wp:positionH relativeFrom="margin">
            <wp:align>center</wp:align>
          </wp:positionH>
          <wp:positionV relativeFrom="margin">
            <wp:posOffset>8520430</wp:posOffset>
          </wp:positionV>
          <wp:extent cx="7560000" cy="737006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3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4B" w:rsidRDefault="002511F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6432" behindDoc="1" locked="0" layoutInCell="1" allowOverlap="1" wp14:anchorId="01989574" wp14:editId="55AA2A54">
          <wp:simplePos x="0" y="0"/>
          <wp:positionH relativeFrom="margin">
            <wp:posOffset>-705485</wp:posOffset>
          </wp:positionH>
          <wp:positionV relativeFrom="margin">
            <wp:posOffset>8483186</wp:posOffset>
          </wp:positionV>
          <wp:extent cx="7560000" cy="737006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37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334B" w:rsidRPr="0059334B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6B247" wp14:editId="73924A52">
              <wp:simplePos x="0" y="0"/>
              <wp:positionH relativeFrom="column">
                <wp:posOffset>-80645</wp:posOffset>
              </wp:positionH>
              <wp:positionV relativeFrom="paragraph">
                <wp:posOffset>-58783</wp:posOffset>
              </wp:positionV>
              <wp:extent cx="1327150" cy="463550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334B" w:rsidRPr="009F1E21" w:rsidRDefault="0059334B" w:rsidP="0059334B">
                          <w:pPr>
                            <w:spacing w:line="360" w:lineRule="auto"/>
                            <w:rPr>
                              <w:b/>
                              <w:bCs/>
                              <w:color w:val="06D3C4"/>
                              <w:sz w:val="10"/>
                              <w:szCs w:val="10"/>
                            </w:rPr>
                          </w:pPr>
                          <w:r w:rsidRPr="009F1E21">
                            <w:rPr>
                              <w:b/>
                              <w:bCs/>
                              <w:color w:val="06D3C4"/>
                              <w:sz w:val="10"/>
                              <w:szCs w:val="10"/>
                            </w:rPr>
                            <w:t>Viken kommunerevisjon IKS</w:t>
                          </w:r>
                          <w:r>
                            <w:rPr>
                              <w:b/>
                              <w:bCs/>
                              <w:color w:val="06D3C4"/>
                              <w:sz w:val="10"/>
                              <w:szCs w:val="10"/>
                            </w:rPr>
                            <w:br/>
                          </w:r>
                          <w:r w:rsidRPr="009F1E21">
                            <w:rPr>
                              <w:rFonts w:ascii="Raleway Medium" w:hAnsi="Raleway Medium"/>
                              <w:color w:val="041D1E"/>
                              <w:sz w:val="10"/>
                              <w:szCs w:val="10"/>
                            </w:rPr>
                            <w:t>Org.nr.: 985</w:t>
                          </w:r>
                          <w:r w:rsidRPr="009F1E21">
                            <w:rPr>
                              <w:rFonts w:ascii="Raleway Medium" w:hAnsi="Raleway Medium" w:cs="Cambria"/>
                              <w:color w:val="041D1E"/>
                              <w:sz w:val="10"/>
                              <w:szCs w:val="10"/>
                            </w:rPr>
                            <w:t> </w:t>
                          </w:r>
                          <w:r w:rsidRPr="009F1E21">
                            <w:rPr>
                              <w:rFonts w:ascii="Raleway Medium" w:hAnsi="Raleway Medium"/>
                              <w:color w:val="041D1E"/>
                              <w:sz w:val="10"/>
                              <w:szCs w:val="10"/>
                            </w:rPr>
                            <w:t>731</w:t>
                          </w:r>
                          <w:r w:rsidRPr="009F1E21">
                            <w:rPr>
                              <w:rFonts w:ascii="Raleway Medium" w:hAnsi="Raleway Medium" w:cs="Cambria"/>
                              <w:color w:val="041D1E"/>
                              <w:sz w:val="10"/>
                              <w:szCs w:val="10"/>
                            </w:rPr>
                            <w:t> </w:t>
                          </w:r>
                          <w:r w:rsidRPr="009F1E21">
                            <w:rPr>
                              <w:rFonts w:ascii="Raleway Medium" w:hAnsi="Raleway Medium"/>
                              <w:color w:val="041D1E"/>
                              <w:sz w:val="10"/>
                              <w:szCs w:val="10"/>
                            </w:rPr>
                            <w:t>098 MVA</w:t>
                          </w:r>
                          <w:r w:rsidRPr="009F1E21">
                            <w:rPr>
                              <w:rFonts w:ascii="Raleway Medium" w:hAnsi="Raleway Medium"/>
                              <w:color w:val="041D1E"/>
                              <w:sz w:val="10"/>
                              <w:szCs w:val="10"/>
                            </w:rPr>
                            <w:br/>
                          </w:r>
                          <w:hyperlink r:id="rId2" w:history="1">
                            <w:r w:rsidRPr="009F1E21">
                              <w:rPr>
                                <w:rFonts w:ascii="Raleway Medium" w:hAnsi="Raleway Medium"/>
                                <w:color w:val="041D1E"/>
                                <w:sz w:val="10"/>
                                <w:szCs w:val="10"/>
                              </w:rPr>
                              <w:t>post@vkrevisjon.no</w:t>
                            </w:r>
                          </w:hyperlink>
                          <w:r w:rsidRPr="009F1E21">
                            <w:rPr>
                              <w:rFonts w:ascii="Raleway Medium" w:hAnsi="Raleway Medium"/>
                              <w:color w:val="041D1E"/>
                              <w:sz w:val="10"/>
                              <w:szCs w:val="10"/>
                            </w:rPr>
                            <w:t xml:space="preserve">  |  vkrevisjon.no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6B24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style="position:absolute;margin-left:-6.35pt;margin-top:-4.65pt;width:104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" filled="f" stroked="f" strokeweight=".5pt">
              <v:textbox>
                <w:txbxContent>
                  <w:p w:rsidR="0059334B" w:rsidRPr="009F1E21" w:rsidRDefault="0059334B" w:rsidP="0059334B">
                    <w:pPr>
                      <w:spacing w:line="360" w:lineRule="auto"/>
                      <w:rPr>
                        <w:b/>
                        <w:bCs/>
                        <w:color w:val="06D3C4"/>
                        <w:sz w:val="10"/>
                        <w:szCs w:val="10"/>
                      </w:rPr>
                    </w:pPr>
                    <w:r w:rsidRPr="009F1E21">
                      <w:rPr>
                        <w:b/>
                        <w:bCs/>
                        <w:color w:val="06D3C4"/>
                        <w:sz w:val="10"/>
                        <w:szCs w:val="10"/>
                      </w:rPr>
                      <w:t>Viken kommunerevisjon IKS</w:t>
                    </w:r>
                    <w:r>
                      <w:rPr>
                        <w:b/>
                        <w:bCs/>
                        <w:color w:val="06D3C4"/>
                        <w:sz w:val="10"/>
                        <w:szCs w:val="10"/>
                      </w:rPr>
                      <w:br/>
                    </w:r>
                    <w:r w:rsidRPr="009F1E21">
                      <w:rPr>
                        <w:rFonts w:ascii="Raleway Medium" w:hAnsi="Raleway Medium"/>
                        <w:color w:val="041D1E"/>
                        <w:sz w:val="10"/>
                        <w:szCs w:val="10"/>
                      </w:rPr>
                      <w:t>Org.nr.: 985</w:t>
                    </w:r>
                    <w:r w:rsidRPr="009F1E21">
                      <w:rPr>
                        <w:rFonts w:ascii="Raleway Medium" w:hAnsi="Raleway Medium" w:cs="Cambria"/>
                        <w:color w:val="041D1E"/>
                        <w:sz w:val="10"/>
                        <w:szCs w:val="10"/>
                      </w:rPr>
                      <w:t> </w:t>
                    </w:r>
                    <w:r w:rsidRPr="009F1E21">
                      <w:rPr>
                        <w:rFonts w:ascii="Raleway Medium" w:hAnsi="Raleway Medium"/>
                        <w:color w:val="041D1E"/>
                        <w:sz w:val="10"/>
                        <w:szCs w:val="10"/>
                      </w:rPr>
                      <w:t>731</w:t>
                    </w:r>
                    <w:r w:rsidRPr="009F1E21">
                      <w:rPr>
                        <w:rFonts w:ascii="Raleway Medium" w:hAnsi="Raleway Medium" w:cs="Cambria"/>
                        <w:color w:val="041D1E"/>
                        <w:sz w:val="10"/>
                        <w:szCs w:val="10"/>
                      </w:rPr>
                      <w:t> </w:t>
                    </w:r>
                    <w:r w:rsidRPr="009F1E21">
                      <w:rPr>
                        <w:rFonts w:ascii="Raleway Medium" w:hAnsi="Raleway Medium"/>
                        <w:color w:val="041D1E"/>
                        <w:sz w:val="10"/>
                        <w:szCs w:val="10"/>
                      </w:rPr>
                      <w:t>098 MVA</w:t>
                    </w:r>
                    <w:r w:rsidRPr="009F1E21">
                      <w:rPr>
                        <w:rFonts w:ascii="Raleway Medium" w:hAnsi="Raleway Medium"/>
                        <w:color w:val="041D1E"/>
                        <w:sz w:val="10"/>
                        <w:szCs w:val="10"/>
                      </w:rPr>
                      <w:br/>
                    </w:r>
                    <w:hyperlink r:id="rId3" w:history="1">
                      <w:r w:rsidRPr="009F1E21">
                        <w:rPr>
                          <w:rFonts w:ascii="Raleway Medium" w:hAnsi="Raleway Medium"/>
                          <w:color w:val="041D1E"/>
                          <w:sz w:val="10"/>
                          <w:szCs w:val="10"/>
                        </w:rPr>
                        <w:t>post@vkrevisjon.no</w:t>
                      </w:r>
                    </w:hyperlink>
                    <w:r w:rsidRPr="009F1E21">
                      <w:rPr>
                        <w:rFonts w:ascii="Raleway Medium" w:hAnsi="Raleway Medium"/>
                        <w:color w:val="041D1E"/>
                        <w:sz w:val="10"/>
                        <w:szCs w:val="10"/>
                      </w:rPr>
                      <w:t xml:space="preserve">  |  vkrevisjon.no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F7" w:rsidRDefault="00CD08F7" w:rsidP="00186D49">
      <w:r>
        <w:separator/>
      </w:r>
    </w:p>
  </w:footnote>
  <w:footnote w:type="continuationSeparator" w:id="0">
    <w:p w:rsidR="00CD08F7" w:rsidRDefault="00CD08F7" w:rsidP="00186D49">
      <w:r>
        <w:continuationSeparator/>
      </w:r>
    </w:p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  <w:p w:rsidR="00CD08F7" w:rsidRDefault="00CD08F7" w:rsidP="00186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02" w:rsidRDefault="0063310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8480" behindDoc="1" locked="0" layoutInCell="1" allowOverlap="1" wp14:anchorId="50DDE93F" wp14:editId="6C4A060D">
          <wp:simplePos x="0" y="0"/>
          <wp:positionH relativeFrom="margin">
            <wp:posOffset>4334948</wp:posOffset>
          </wp:positionH>
          <wp:positionV relativeFrom="margin">
            <wp:posOffset>-1039495</wp:posOffset>
          </wp:positionV>
          <wp:extent cx="1959852" cy="674703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52" cy="67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02" w:rsidRDefault="0063310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2FFD9853" wp14:editId="2EC974F5">
          <wp:simplePos x="0" y="0"/>
          <wp:positionH relativeFrom="margin">
            <wp:posOffset>4383405</wp:posOffset>
          </wp:positionH>
          <wp:positionV relativeFrom="margin">
            <wp:posOffset>-1060359</wp:posOffset>
          </wp:positionV>
          <wp:extent cx="1766207" cy="608038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207" cy="608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F0C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83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D6F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7CB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B2A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29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84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F0D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F0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582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876C0"/>
    <w:multiLevelType w:val="hybridMultilevel"/>
    <w:tmpl w:val="03226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821EF"/>
    <w:multiLevelType w:val="hybridMultilevel"/>
    <w:tmpl w:val="63A047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74C72"/>
    <w:multiLevelType w:val="hybridMultilevel"/>
    <w:tmpl w:val="D6BC81FA"/>
    <w:lvl w:ilvl="0" w:tplc="6B901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724C"/>
    <w:multiLevelType w:val="hybridMultilevel"/>
    <w:tmpl w:val="A7586F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2050D"/>
    <w:multiLevelType w:val="hybridMultilevel"/>
    <w:tmpl w:val="E0A23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14FB6"/>
    <w:multiLevelType w:val="hybridMultilevel"/>
    <w:tmpl w:val="F28697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223E0"/>
    <w:multiLevelType w:val="hybridMultilevel"/>
    <w:tmpl w:val="0CB87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449C4"/>
    <w:multiLevelType w:val="hybridMultilevel"/>
    <w:tmpl w:val="6D2811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47132"/>
    <w:multiLevelType w:val="hybridMultilevel"/>
    <w:tmpl w:val="BB401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6"/>
  </w:num>
  <w:num w:numId="15">
    <w:abstractNumId w:val="17"/>
  </w:num>
  <w:num w:numId="16">
    <w:abstractNumId w:val="15"/>
  </w:num>
  <w:num w:numId="17">
    <w:abstractNumId w:val="1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10"/>
    <w:rsid w:val="00024E8F"/>
    <w:rsid w:val="00054436"/>
    <w:rsid w:val="000664EE"/>
    <w:rsid w:val="00084303"/>
    <w:rsid w:val="000A4AC6"/>
    <w:rsid w:val="000C1D6A"/>
    <w:rsid w:val="00105490"/>
    <w:rsid w:val="00116577"/>
    <w:rsid w:val="001213B4"/>
    <w:rsid w:val="00147055"/>
    <w:rsid w:val="00154751"/>
    <w:rsid w:val="00176A29"/>
    <w:rsid w:val="00186D49"/>
    <w:rsid w:val="001B28AC"/>
    <w:rsid w:val="001B5EDA"/>
    <w:rsid w:val="001C3ACC"/>
    <w:rsid w:val="001E35E7"/>
    <w:rsid w:val="00202474"/>
    <w:rsid w:val="00214EA0"/>
    <w:rsid w:val="00223995"/>
    <w:rsid w:val="00232EEC"/>
    <w:rsid w:val="002414F3"/>
    <w:rsid w:val="0024354E"/>
    <w:rsid w:val="002467BA"/>
    <w:rsid w:val="002511FA"/>
    <w:rsid w:val="00273E2C"/>
    <w:rsid w:val="00284270"/>
    <w:rsid w:val="002853FA"/>
    <w:rsid w:val="00290166"/>
    <w:rsid w:val="002C7E34"/>
    <w:rsid w:val="002D50BF"/>
    <w:rsid w:val="002E5362"/>
    <w:rsid w:val="00302241"/>
    <w:rsid w:val="003266CD"/>
    <w:rsid w:val="003313B2"/>
    <w:rsid w:val="00336327"/>
    <w:rsid w:val="0034125F"/>
    <w:rsid w:val="00342860"/>
    <w:rsid w:val="00350267"/>
    <w:rsid w:val="00363909"/>
    <w:rsid w:val="00393F90"/>
    <w:rsid w:val="003A0F46"/>
    <w:rsid w:val="003B3088"/>
    <w:rsid w:val="003D0AA9"/>
    <w:rsid w:val="003D71E5"/>
    <w:rsid w:val="003E3ABC"/>
    <w:rsid w:val="004022CA"/>
    <w:rsid w:val="00412353"/>
    <w:rsid w:val="00415CF0"/>
    <w:rsid w:val="00441F29"/>
    <w:rsid w:val="00443BF8"/>
    <w:rsid w:val="004443B4"/>
    <w:rsid w:val="004523D2"/>
    <w:rsid w:val="004577E7"/>
    <w:rsid w:val="0048479F"/>
    <w:rsid w:val="004864EB"/>
    <w:rsid w:val="00496AF9"/>
    <w:rsid w:val="004B2AEB"/>
    <w:rsid w:val="004C0E1B"/>
    <w:rsid w:val="004D15EF"/>
    <w:rsid w:val="004F2273"/>
    <w:rsid w:val="004F26EE"/>
    <w:rsid w:val="0050739A"/>
    <w:rsid w:val="00516ECB"/>
    <w:rsid w:val="005259A0"/>
    <w:rsid w:val="00534681"/>
    <w:rsid w:val="0058277B"/>
    <w:rsid w:val="0059334B"/>
    <w:rsid w:val="00596118"/>
    <w:rsid w:val="005A23F4"/>
    <w:rsid w:val="005A3C96"/>
    <w:rsid w:val="005D0444"/>
    <w:rsid w:val="005D27CF"/>
    <w:rsid w:val="005E011A"/>
    <w:rsid w:val="005F2730"/>
    <w:rsid w:val="005F45B8"/>
    <w:rsid w:val="00622B4F"/>
    <w:rsid w:val="0062658D"/>
    <w:rsid w:val="00633102"/>
    <w:rsid w:val="00635B31"/>
    <w:rsid w:val="00657EE0"/>
    <w:rsid w:val="006730ED"/>
    <w:rsid w:val="00754321"/>
    <w:rsid w:val="00774DE6"/>
    <w:rsid w:val="007A4929"/>
    <w:rsid w:val="007C2BD6"/>
    <w:rsid w:val="007C5371"/>
    <w:rsid w:val="007D01F9"/>
    <w:rsid w:val="007D0FC9"/>
    <w:rsid w:val="00830CC7"/>
    <w:rsid w:val="008504C4"/>
    <w:rsid w:val="00880EE2"/>
    <w:rsid w:val="008A5701"/>
    <w:rsid w:val="008B1A48"/>
    <w:rsid w:val="008D384A"/>
    <w:rsid w:val="008D5608"/>
    <w:rsid w:val="0090387C"/>
    <w:rsid w:val="00915CDF"/>
    <w:rsid w:val="009376F3"/>
    <w:rsid w:val="00955A2C"/>
    <w:rsid w:val="00956C32"/>
    <w:rsid w:val="0096443C"/>
    <w:rsid w:val="00965F40"/>
    <w:rsid w:val="009823F9"/>
    <w:rsid w:val="00996F8E"/>
    <w:rsid w:val="009C0F44"/>
    <w:rsid w:val="009C4145"/>
    <w:rsid w:val="009C693A"/>
    <w:rsid w:val="009E3B1B"/>
    <w:rsid w:val="009F1E21"/>
    <w:rsid w:val="00A074C3"/>
    <w:rsid w:val="00A0755A"/>
    <w:rsid w:val="00A15EAD"/>
    <w:rsid w:val="00A43BD8"/>
    <w:rsid w:val="00A550C8"/>
    <w:rsid w:val="00A633EC"/>
    <w:rsid w:val="00A6569B"/>
    <w:rsid w:val="00AC5108"/>
    <w:rsid w:val="00AC6D96"/>
    <w:rsid w:val="00AD453E"/>
    <w:rsid w:val="00B00A61"/>
    <w:rsid w:val="00B04CDA"/>
    <w:rsid w:val="00B04F3A"/>
    <w:rsid w:val="00B12B9D"/>
    <w:rsid w:val="00B15284"/>
    <w:rsid w:val="00B32FD3"/>
    <w:rsid w:val="00B34B19"/>
    <w:rsid w:val="00B4236D"/>
    <w:rsid w:val="00B442BE"/>
    <w:rsid w:val="00B52039"/>
    <w:rsid w:val="00B541B0"/>
    <w:rsid w:val="00B676A5"/>
    <w:rsid w:val="00B934D7"/>
    <w:rsid w:val="00B97630"/>
    <w:rsid w:val="00BC2433"/>
    <w:rsid w:val="00BC331A"/>
    <w:rsid w:val="00BC4611"/>
    <w:rsid w:val="00BC7BB2"/>
    <w:rsid w:val="00BD6ABA"/>
    <w:rsid w:val="00BF4B10"/>
    <w:rsid w:val="00BF61F8"/>
    <w:rsid w:val="00C04BB7"/>
    <w:rsid w:val="00C05E8B"/>
    <w:rsid w:val="00C33A91"/>
    <w:rsid w:val="00C45E76"/>
    <w:rsid w:val="00C550A9"/>
    <w:rsid w:val="00C676FE"/>
    <w:rsid w:val="00C824EF"/>
    <w:rsid w:val="00C83587"/>
    <w:rsid w:val="00C87BF6"/>
    <w:rsid w:val="00C95274"/>
    <w:rsid w:val="00CA21BB"/>
    <w:rsid w:val="00CA4F08"/>
    <w:rsid w:val="00CA7094"/>
    <w:rsid w:val="00CD08F7"/>
    <w:rsid w:val="00CD550D"/>
    <w:rsid w:val="00D32764"/>
    <w:rsid w:val="00D336CA"/>
    <w:rsid w:val="00D41B9A"/>
    <w:rsid w:val="00D5516A"/>
    <w:rsid w:val="00D61452"/>
    <w:rsid w:val="00D73C6B"/>
    <w:rsid w:val="00D75784"/>
    <w:rsid w:val="00DC5B03"/>
    <w:rsid w:val="00DE40AE"/>
    <w:rsid w:val="00E026C6"/>
    <w:rsid w:val="00E37ABF"/>
    <w:rsid w:val="00E6053D"/>
    <w:rsid w:val="00E62251"/>
    <w:rsid w:val="00ED694B"/>
    <w:rsid w:val="00ED736C"/>
    <w:rsid w:val="00EE49F4"/>
    <w:rsid w:val="00F0290E"/>
    <w:rsid w:val="00F046C5"/>
    <w:rsid w:val="00F30AE6"/>
    <w:rsid w:val="00F4161C"/>
    <w:rsid w:val="00F76966"/>
    <w:rsid w:val="00F81DAE"/>
    <w:rsid w:val="00FA18B1"/>
    <w:rsid w:val="00FB3C97"/>
    <w:rsid w:val="00FC1FAA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61EB1"/>
  <w14:defaultImageDpi w14:val="32767"/>
  <w15:chartTrackingRefBased/>
  <w15:docId w15:val="{19542B0F-19B1-4BBE-A333-68E2DF4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CDA"/>
    <w:pPr>
      <w:spacing w:after="100" w:afterAutospacing="1" w:line="312" w:lineRule="auto"/>
    </w:pPr>
    <w:rPr>
      <w:rFonts w:ascii="Manrope" w:eastAsia="Times New Roman" w:hAnsi="Manrope" w:cs="Times New Roman"/>
      <w:color w:val="1B3538"/>
      <w:sz w:val="18"/>
      <w:szCs w:val="18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4CDA"/>
    <w:pPr>
      <w:spacing w:after="225" w:afterAutospacing="0"/>
      <w:outlineLvl w:val="0"/>
    </w:pPr>
    <w:rPr>
      <w:rFonts w:ascii="Manrope SemiBold" w:hAnsi="Manrope SemiBold" w:cs="Open Sans"/>
      <w:b/>
      <w:bCs/>
      <w:color w:val="084B50" w:themeColor="text1"/>
      <w:spacing w:val="-8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46C5"/>
    <w:pPr>
      <w:spacing w:before="480" w:after="0" w:afterAutospacing="0"/>
      <w:outlineLvl w:val="1"/>
    </w:pPr>
    <w:rPr>
      <w:rFonts w:ascii="Manrope SemiBold" w:hAnsi="Manrope SemiBold" w:cs="Open Sans"/>
      <w:b/>
      <w:bCs/>
      <w:color w:val="05353D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46C5"/>
    <w:pPr>
      <w:spacing w:before="360" w:after="60" w:afterAutospacing="0" w:line="240" w:lineRule="exact"/>
      <w:outlineLvl w:val="2"/>
    </w:pPr>
    <w:rPr>
      <w:rFonts w:ascii="Manrope SemiBold" w:hAnsi="Manrope SemiBold" w:cs="Open Sans"/>
      <w:b/>
      <w:bCs/>
      <w:color w:val="05353D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2D5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8F043" w:themeColor="accent1" w:themeShade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1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84B50" w:themeColor="text1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1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84B50" w:themeColor="text1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43B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43BF8"/>
  </w:style>
  <w:style w:type="paragraph" w:styleId="Bunntekst">
    <w:name w:val="footer"/>
    <w:basedOn w:val="Normal"/>
    <w:link w:val="BunntekstTegn"/>
    <w:uiPriority w:val="99"/>
    <w:unhideWhenUsed/>
    <w:rsid w:val="00443B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43BF8"/>
  </w:style>
  <w:style w:type="paragraph" w:styleId="NormalWeb">
    <w:name w:val="Normal (Web)"/>
    <w:basedOn w:val="Normal"/>
    <w:uiPriority w:val="99"/>
    <w:unhideWhenUsed/>
    <w:rsid w:val="00443BF8"/>
    <w:pPr>
      <w:spacing w:before="100" w:beforeAutospacing="1"/>
    </w:pPr>
  </w:style>
  <w:style w:type="character" w:styleId="Hyperkobling">
    <w:name w:val="Hyperlink"/>
    <w:basedOn w:val="Standardskriftforavsnitt"/>
    <w:uiPriority w:val="99"/>
    <w:unhideWhenUsed/>
    <w:rsid w:val="004022CA"/>
    <w:rPr>
      <w:color w:val="084B50" w:themeColor="text1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443BF8"/>
    <w:rPr>
      <w:color w:val="605E5C"/>
      <w:shd w:val="clear" w:color="auto" w:fill="E1DFDD"/>
    </w:rPr>
  </w:style>
  <w:style w:type="paragraph" w:styleId="Ingenmellomrom">
    <w:name w:val="No Spacing"/>
    <w:link w:val="IngenmellomromTegn"/>
    <w:uiPriority w:val="1"/>
    <w:qFormat/>
    <w:rsid w:val="00B04CDA"/>
    <w:pPr>
      <w:spacing w:afterAutospacing="1"/>
    </w:pPr>
    <w:rPr>
      <w:rFonts w:ascii="Manrope" w:eastAsia="Times New Roman" w:hAnsi="Manrope" w:cs="Times New Roman"/>
      <w:color w:val="1B3538"/>
      <w:sz w:val="18"/>
      <w:szCs w:val="18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3102"/>
    <w:rPr>
      <w:rFonts w:asciiTheme="majorHAnsi" w:eastAsiaTheme="majorEastAsia" w:hAnsiTheme="majorHAnsi" w:cstheme="majorBidi"/>
      <w:color w:val="084B50" w:themeColor="text1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3102"/>
    <w:rPr>
      <w:rFonts w:asciiTheme="majorHAnsi" w:eastAsiaTheme="majorEastAsia" w:hAnsiTheme="majorHAnsi" w:cstheme="majorBidi"/>
      <w:i/>
      <w:iCs/>
      <w:color w:val="084B50" w:themeColor="text1"/>
      <w:sz w:val="21"/>
      <w:szCs w:val="21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rsid w:val="00633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84B50" w:themeColor="text1"/>
      <w:spacing w:val="15"/>
      <w:sz w:val="22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024E8F"/>
  </w:style>
  <w:style w:type="character" w:customStyle="1" w:styleId="Overskrift1Tegn">
    <w:name w:val="Overskrift 1 Tegn"/>
    <w:basedOn w:val="Standardskriftforavsnitt"/>
    <w:link w:val="Overskrift1"/>
    <w:uiPriority w:val="9"/>
    <w:rsid w:val="00B04CDA"/>
    <w:rPr>
      <w:rFonts w:ascii="Manrope SemiBold" w:eastAsia="Times New Roman" w:hAnsi="Manrope SemiBold" w:cs="Open Sans"/>
      <w:b/>
      <w:bCs/>
      <w:color w:val="084B50" w:themeColor="text1"/>
      <w:spacing w:val="-8"/>
      <w:sz w:val="40"/>
      <w:szCs w:val="40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3102"/>
    <w:rPr>
      <w:rFonts w:eastAsiaTheme="minorEastAsia"/>
      <w:color w:val="084B50" w:themeColor="text1"/>
      <w:spacing w:val="15"/>
      <w:sz w:val="22"/>
      <w:szCs w:val="22"/>
      <w:lang w:eastAsia="nb-NO"/>
    </w:rPr>
  </w:style>
  <w:style w:type="character" w:styleId="Svakutheving">
    <w:name w:val="Subtle Emphasis"/>
    <w:basedOn w:val="Standardskriftforavsnitt"/>
    <w:uiPriority w:val="19"/>
    <w:rsid w:val="00633102"/>
    <w:rPr>
      <w:i/>
      <w:iCs/>
      <w:color w:val="084B50" w:themeColor="text1"/>
    </w:rPr>
  </w:style>
  <w:style w:type="paragraph" w:styleId="Sitat">
    <w:name w:val="Quote"/>
    <w:basedOn w:val="Normal"/>
    <w:next w:val="Normal"/>
    <w:link w:val="SitatTegn"/>
    <w:uiPriority w:val="29"/>
    <w:rsid w:val="00633102"/>
    <w:pPr>
      <w:spacing w:before="200" w:after="160"/>
      <w:ind w:left="864" w:right="864"/>
      <w:jc w:val="center"/>
    </w:pPr>
    <w:rPr>
      <w:i/>
      <w:iCs/>
      <w:color w:val="084B5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33102"/>
    <w:rPr>
      <w:rFonts w:ascii="Manrope" w:eastAsia="Times New Roman" w:hAnsi="Manrope" w:cs="Times New Roman"/>
      <w:i/>
      <w:iCs/>
      <w:color w:val="084B50" w:themeColor="text1"/>
      <w:sz w:val="18"/>
      <w:szCs w:val="18"/>
      <w:lang w:eastAsia="nb-NO"/>
    </w:rPr>
  </w:style>
  <w:style w:type="character" w:styleId="Svakreferanse">
    <w:name w:val="Subtle Reference"/>
    <w:basedOn w:val="Standardskriftforavsnitt"/>
    <w:uiPriority w:val="31"/>
    <w:rsid w:val="00633102"/>
    <w:rPr>
      <w:smallCaps/>
      <w:color w:val="084B5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46C5"/>
    <w:rPr>
      <w:rFonts w:ascii="Manrope SemiBold" w:eastAsia="Times New Roman" w:hAnsi="Manrope SemiBold" w:cs="Open Sans"/>
      <w:b/>
      <w:bCs/>
      <w:color w:val="05353D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46C5"/>
    <w:rPr>
      <w:rFonts w:ascii="Manrope SemiBold" w:eastAsia="Times New Roman" w:hAnsi="Manrope SemiBold" w:cs="Open Sans"/>
      <w:b/>
      <w:bCs/>
      <w:color w:val="05353D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D50BF"/>
    <w:rPr>
      <w:rFonts w:asciiTheme="majorHAnsi" w:eastAsiaTheme="majorEastAsia" w:hAnsiTheme="majorHAnsi" w:cstheme="majorBidi"/>
      <w:i/>
      <w:iCs/>
      <w:color w:val="E8F043" w:themeColor="accent1" w:themeShade="BF"/>
      <w:sz w:val="18"/>
      <w:szCs w:val="18"/>
      <w:lang w:val="en-US"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541B0"/>
    <w:pPr>
      <w:spacing w:after="0" w:afterAutospacing="0" w:line="240" w:lineRule="auto"/>
    </w:pPr>
    <w:rPr>
      <w:sz w:val="15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41B0"/>
    <w:rPr>
      <w:rFonts w:ascii="Raleway" w:eastAsia="Times New Roman" w:hAnsi="Raleway" w:cs="Times New Roman"/>
      <w:sz w:val="15"/>
      <w:szCs w:val="20"/>
      <w:lang w:val="en-US"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C95274"/>
    <w:rPr>
      <w:vertAlign w:val="superscript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33102"/>
  </w:style>
  <w:style w:type="paragraph" w:styleId="INNH1">
    <w:name w:val="toc 1"/>
    <w:basedOn w:val="Normal"/>
    <w:next w:val="Normal"/>
    <w:autoRedefine/>
    <w:uiPriority w:val="39"/>
    <w:unhideWhenUsed/>
    <w:rsid w:val="001E35E7"/>
    <w:pPr>
      <w:spacing w:before="240" w:after="120"/>
    </w:pPr>
    <w:rPr>
      <w:rFonts w:ascii="Raleway SemiBold" w:hAnsi="Raleway SemiBold"/>
      <w:bCs/>
      <w:color w:val="084B50" w:themeColor="text1"/>
      <w:sz w:val="24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1E35E7"/>
    <w:pPr>
      <w:spacing w:before="120" w:after="0"/>
      <w:ind w:left="180"/>
    </w:pPr>
    <w:rPr>
      <w:rFonts w:ascii="Raleway SemiBold" w:hAnsi="Raleway SemiBold"/>
      <w:b/>
      <w:iCs/>
      <w:color w:val="084B50" w:themeColor="text1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50739A"/>
    <w:pPr>
      <w:spacing w:after="0"/>
      <w:ind w:left="360"/>
    </w:pPr>
    <w:rPr>
      <w:rFonts w:ascii="Raleway SemiBold" w:hAnsi="Raleway SemiBold"/>
      <w:b/>
      <w:color w:val="084B50" w:themeColor="text1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1E35E7"/>
    <w:pPr>
      <w:spacing w:after="0"/>
      <w:ind w:left="54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1E35E7"/>
    <w:pPr>
      <w:spacing w:after="0"/>
      <w:ind w:left="72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1E35E7"/>
    <w:pPr>
      <w:spacing w:after="0"/>
      <w:ind w:left="9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1E35E7"/>
    <w:pPr>
      <w:spacing w:after="0"/>
      <w:ind w:left="108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1E35E7"/>
    <w:pPr>
      <w:spacing w:after="0"/>
      <w:ind w:left="126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1E35E7"/>
    <w:pPr>
      <w:spacing w:after="0"/>
      <w:ind w:left="1440"/>
    </w:pPr>
    <w:rPr>
      <w:rFonts w:asciiTheme="minorHAnsi" w:hAnsiTheme="minorHAnsi"/>
      <w:szCs w:val="20"/>
    </w:rPr>
  </w:style>
  <w:style w:type="table" w:styleId="Tabellrutenett">
    <w:name w:val="Table Grid"/>
    <w:basedOn w:val="Vanligtabell"/>
    <w:uiPriority w:val="39"/>
    <w:rsid w:val="0036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center"/>
      </w:tcPr>
    </w:tblStylePr>
  </w:style>
  <w:style w:type="table" w:styleId="Rutenettabell2-uthevingsfarge4">
    <w:name w:val="Grid Table 2 Accent 4"/>
    <w:basedOn w:val="Vanligtabell"/>
    <w:uiPriority w:val="47"/>
    <w:rsid w:val="00D41B9A"/>
    <w:tblPr>
      <w:tblStyleRowBandSize w:val="1"/>
      <w:tblStyleColBandSize w:val="1"/>
      <w:tblBorders>
        <w:top w:val="single" w:sz="2" w:space="0" w:color="18D9E8" w:themeColor="accent4" w:themeTint="99"/>
        <w:bottom w:val="single" w:sz="2" w:space="0" w:color="18D9E8" w:themeColor="accent4" w:themeTint="99"/>
        <w:insideH w:val="single" w:sz="2" w:space="0" w:color="18D9E8" w:themeColor="accent4" w:themeTint="99"/>
        <w:insideV w:val="single" w:sz="2" w:space="0" w:color="18D9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D9E8" w:themeColor="accent4" w:themeTint="99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D9E8" w:themeColor="accent4" w:themeTint="99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</w:style>
  <w:style w:type="table" w:styleId="Rutenettabell5mrk">
    <w:name w:val="Grid Table 5 Dark"/>
    <w:basedOn w:val="Vanligtabell"/>
    <w:uiPriority w:val="50"/>
    <w:rsid w:val="00D41B9A"/>
    <w:tblPr>
      <w:tblStyleRowBandSize w:val="1"/>
      <w:tblStyleColBandSize w:val="1"/>
      <w:tblBorders>
        <w:top w:val="single" w:sz="4" w:space="0" w:color="AAF4D2" w:themeColor="background1"/>
        <w:left w:val="single" w:sz="4" w:space="0" w:color="AAF4D2" w:themeColor="background1"/>
        <w:bottom w:val="single" w:sz="4" w:space="0" w:color="AAF4D2" w:themeColor="background1"/>
        <w:right w:val="single" w:sz="4" w:space="0" w:color="AAF4D2" w:themeColor="background1"/>
        <w:insideH w:val="single" w:sz="4" w:space="0" w:color="AAF4D2" w:themeColor="background1"/>
        <w:insideV w:val="single" w:sz="4" w:space="0" w:color="AAF4D2" w:themeColor="background1"/>
      </w:tblBorders>
    </w:tblPr>
    <w:tcPr>
      <w:shd w:val="clear" w:color="auto" w:fill="B2F2F7" w:themeFill="text1" w:themeFillTint="33"/>
    </w:tc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084B50" w:themeFill="text1"/>
      </w:tcPr>
    </w:tblStylePr>
    <w:tblStylePr w:type="lastRow">
      <w:rPr>
        <w:b/>
        <w:bCs/>
        <w:color w:val="AAF4D2" w:themeColor="background1"/>
      </w:rPr>
      <w:tblPr/>
      <w:tcPr>
        <w:tcBorders>
          <w:left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084B50" w:themeFill="text1"/>
      </w:tcPr>
    </w:tblStylePr>
    <w:tblStylePr w:type="fir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bottom w:val="single" w:sz="4" w:space="0" w:color="AAF4D2" w:themeColor="background1"/>
          <w:insideV w:val="nil"/>
        </w:tcBorders>
        <w:shd w:val="clear" w:color="auto" w:fill="084B50" w:themeFill="text1"/>
      </w:tcPr>
    </w:tblStylePr>
    <w:tblStylePr w:type="la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V w:val="nil"/>
        </w:tcBorders>
        <w:shd w:val="clear" w:color="auto" w:fill="084B50" w:themeFill="text1"/>
      </w:tcPr>
    </w:tblStylePr>
    <w:tblStylePr w:type="band1Vert">
      <w:tblPr/>
      <w:tcPr>
        <w:shd w:val="clear" w:color="auto" w:fill="65E5EF" w:themeFill="text1" w:themeFillTint="66"/>
      </w:tcPr>
    </w:tblStylePr>
    <w:tblStylePr w:type="band1Horz">
      <w:tblPr/>
      <w:tcPr>
        <w:shd w:val="clear" w:color="auto" w:fill="65E5EF" w:themeFill="text1" w:themeFillTint="66"/>
      </w:tcPr>
    </w:tblStylePr>
  </w:style>
  <w:style w:type="table" w:styleId="Rutenettabell4-uthevingsfarge6">
    <w:name w:val="Grid Table 4 Accent 6"/>
    <w:basedOn w:val="Vanligtabell"/>
    <w:uiPriority w:val="49"/>
    <w:rsid w:val="00D41B9A"/>
    <w:tblPr>
      <w:tblStyleRowBandSize w:val="1"/>
      <w:tblStyleColBandSize w:val="1"/>
      <w:tblBorders>
        <w:top w:val="single" w:sz="4" w:space="0" w:color="C9D6D7" w:themeColor="accent6" w:themeTint="99"/>
        <w:left w:val="single" w:sz="4" w:space="0" w:color="C9D6D7" w:themeColor="accent6" w:themeTint="99"/>
        <w:bottom w:val="single" w:sz="4" w:space="0" w:color="C9D6D7" w:themeColor="accent6" w:themeTint="99"/>
        <w:right w:val="single" w:sz="4" w:space="0" w:color="C9D6D7" w:themeColor="accent6" w:themeTint="99"/>
        <w:insideH w:val="single" w:sz="4" w:space="0" w:color="C9D6D7" w:themeColor="accent6" w:themeTint="99"/>
        <w:insideV w:val="single" w:sz="4" w:space="0" w:color="C9D6D7" w:themeColor="accent6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6BBBD" w:themeColor="accent6"/>
          <w:left w:val="single" w:sz="4" w:space="0" w:color="A6BBBD" w:themeColor="accent6"/>
          <w:bottom w:val="single" w:sz="4" w:space="0" w:color="A6BBBD" w:themeColor="accent6"/>
          <w:right w:val="single" w:sz="4" w:space="0" w:color="A6BBBD" w:themeColor="accent6"/>
          <w:insideH w:val="nil"/>
          <w:insideV w:val="nil"/>
        </w:tcBorders>
        <w:shd w:val="clear" w:color="auto" w:fill="A6BBBD" w:themeFill="accent6"/>
      </w:tcPr>
    </w:tblStylePr>
    <w:tblStylePr w:type="lastRow">
      <w:rPr>
        <w:b/>
        <w:bCs/>
      </w:rPr>
      <w:tblPr/>
      <w:tcPr>
        <w:tcBorders>
          <w:top w:val="double" w:sz="4" w:space="0" w:color="A6BB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1" w:themeFill="accent6" w:themeFillTint="33"/>
      </w:tcPr>
    </w:tblStylePr>
    <w:tblStylePr w:type="band1Horz">
      <w:tblPr/>
      <w:tcPr>
        <w:shd w:val="clear" w:color="auto" w:fill="EDF1F1" w:themeFill="accent6" w:themeFillTint="33"/>
      </w:tcPr>
    </w:tblStylePr>
  </w:style>
  <w:style w:type="table" w:styleId="Rutenettabell4-uthevingsfarge5">
    <w:name w:val="Grid Table 4 Accent 5"/>
    <w:basedOn w:val="Vanligtabell"/>
    <w:uiPriority w:val="49"/>
    <w:rsid w:val="00D41B9A"/>
    <w:tblPr>
      <w:tblStyleRowBandSize w:val="1"/>
      <w:tblStyleColBandSize w:val="1"/>
      <w:tblBorders>
        <w:top w:val="single" w:sz="4" w:space="0" w:color="82B4B8" w:themeColor="accent5" w:themeTint="99"/>
        <w:left w:val="single" w:sz="4" w:space="0" w:color="82B4B8" w:themeColor="accent5" w:themeTint="99"/>
        <w:bottom w:val="single" w:sz="4" w:space="0" w:color="82B4B8" w:themeColor="accent5" w:themeTint="99"/>
        <w:right w:val="single" w:sz="4" w:space="0" w:color="82B4B8" w:themeColor="accent5" w:themeTint="99"/>
        <w:insideH w:val="single" w:sz="4" w:space="0" w:color="82B4B8" w:themeColor="accent5" w:themeTint="99"/>
        <w:insideV w:val="single" w:sz="4" w:space="0" w:color="82B4B8" w:themeColor="accent5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437377" w:themeColor="accent5"/>
          <w:left w:val="single" w:sz="4" w:space="0" w:color="437377" w:themeColor="accent5"/>
          <w:bottom w:val="single" w:sz="4" w:space="0" w:color="437377" w:themeColor="accent5"/>
          <w:right w:val="single" w:sz="4" w:space="0" w:color="437377" w:themeColor="accent5"/>
          <w:insideH w:val="nil"/>
          <w:insideV w:val="nil"/>
        </w:tcBorders>
        <w:shd w:val="clear" w:color="auto" w:fill="437377" w:themeFill="accent5"/>
      </w:tcPr>
    </w:tblStylePr>
    <w:tblStylePr w:type="lastRow">
      <w:rPr>
        <w:b/>
        <w:bCs/>
      </w:rPr>
      <w:tblPr/>
      <w:tcPr>
        <w:tcBorders>
          <w:top w:val="double" w:sz="4" w:space="0" w:color="43737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6E7" w:themeFill="accent5" w:themeFillTint="33"/>
      </w:tcPr>
    </w:tblStylePr>
    <w:tblStylePr w:type="band1Horz">
      <w:tblPr/>
      <w:tcPr>
        <w:shd w:val="clear" w:color="auto" w:fill="D5E6E7" w:themeFill="accent5" w:themeFillTint="33"/>
      </w:tcPr>
    </w:tblStylePr>
  </w:style>
  <w:style w:type="table" w:styleId="Rutenettabell4-uthevingsfarge4">
    <w:name w:val="Grid Table 4 Accent 4"/>
    <w:basedOn w:val="Vanligtabell"/>
    <w:uiPriority w:val="49"/>
    <w:rsid w:val="00D41B9A"/>
    <w:tblPr>
      <w:tblStyleRowBandSize w:val="1"/>
      <w:tblStyleColBandSize w:val="1"/>
      <w:tblBorders>
        <w:top w:val="single" w:sz="4" w:space="0" w:color="18D9E8" w:themeColor="accent4" w:themeTint="99"/>
        <w:left w:val="single" w:sz="4" w:space="0" w:color="18D9E8" w:themeColor="accent4" w:themeTint="99"/>
        <w:bottom w:val="single" w:sz="4" w:space="0" w:color="18D9E8" w:themeColor="accent4" w:themeTint="99"/>
        <w:right w:val="single" w:sz="4" w:space="0" w:color="18D9E8" w:themeColor="accent4" w:themeTint="99"/>
        <w:insideH w:val="single" w:sz="4" w:space="0" w:color="18D9E8" w:themeColor="accent4" w:themeTint="99"/>
        <w:insideV w:val="single" w:sz="4" w:space="0" w:color="18D9E8" w:themeColor="accent4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084B50" w:themeColor="accent4"/>
          <w:left w:val="single" w:sz="4" w:space="0" w:color="084B50" w:themeColor="accent4"/>
          <w:bottom w:val="single" w:sz="4" w:space="0" w:color="084B50" w:themeColor="accent4"/>
          <w:right w:val="single" w:sz="4" w:space="0" w:color="084B50" w:themeColor="accent4"/>
          <w:insideH w:val="nil"/>
          <w:insideV w:val="nil"/>
        </w:tcBorders>
        <w:shd w:val="clear" w:color="auto" w:fill="084B50" w:themeFill="accent4"/>
      </w:tcPr>
    </w:tblStylePr>
    <w:tblStylePr w:type="lastRow">
      <w:rPr>
        <w:b/>
        <w:bCs/>
      </w:rPr>
      <w:tblPr/>
      <w:tcPr>
        <w:tcBorders>
          <w:top w:val="double" w:sz="4" w:space="0" w:color="084B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</w:style>
  <w:style w:type="table" w:styleId="Rutenettabell4-uthevingsfarge3">
    <w:name w:val="Grid Table 4 Accent 3"/>
    <w:basedOn w:val="Vanligtabell"/>
    <w:uiPriority w:val="49"/>
    <w:rsid w:val="00D41B9A"/>
    <w:tblPr>
      <w:tblStyleRowBandSize w:val="1"/>
      <w:tblStyleColBandSize w:val="1"/>
      <w:tblBorders>
        <w:top w:val="single" w:sz="4" w:space="0" w:color="EBEEBE" w:themeColor="accent3" w:themeTint="99"/>
        <w:left w:val="single" w:sz="4" w:space="0" w:color="EBEEBE" w:themeColor="accent3" w:themeTint="99"/>
        <w:bottom w:val="single" w:sz="4" w:space="0" w:color="EBEEBE" w:themeColor="accent3" w:themeTint="99"/>
        <w:right w:val="single" w:sz="4" w:space="0" w:color="EBEEBE" w:themeColor="accent3" w:themeTint="99"/>
        <w:insideH w:val="single" w:sz="4" w:space="0" w:color="EBEEBE" w:themeColor="accent3" w:themeTint="99"/>
        <w:insideV w:val="single" w:sz="4" w:space="0" w:color="EBEEBE" w:themeColor="accent3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DEE393" w:themeColor="accent3"/>
          <w:left w:val="single" w:sz="4" w:space="0" w:color="DEE393" w:themeColor="accent3"/>
          <w:bottom w:val="single" w:sz="4" w:space="0" w:color="DEE393" w:themeColor="accent3"/>
          <w:right w:val="single" w:sz="4" w:space="0" w:color="DEE393" w:themeColor="accent3"/>
          <w:insideH w:val="nil"/>
          <w:insideV w:val="nil"/>
        </w:tcBorders>
        <w:shd w:val="clear" w:color="auto" w:fill="DEE393" w:themeFill="accent3"/>
      </w:tcPr>
    </w:tblStylePr>
    <w:tblStylePr w:type="lastRow">
      <w:rPr>
        <w:b/>
        <w:bCs/>
      </w:rPr>
      <w:tblPr/>
      <w:tcPr>
        <w:tcBorders>
          <w:top w:val="double" w:sz="4" w:space="0" w:color="DEE3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</w:style>
  <w:style w:type="table" w:styleId="Rutenettabell4-uthevingsfarge2">
    <w:name w:val="Grid Table 4 Accent 2"/>
    <w:basedOn w:val="Vanligtabell"/>
    <w:uiPriority w:val="49"/>
    <w:rsid w:val="007A4929"/>
    <w:rPr>
      <w:rFonts w:ascii="Raleway" w:hAnsi="Raleway"/>
      <w:sz w:val="18"/>
    </w:rPr>
    <w:tblPr>
      <w:tblStyleRowBandSize w:val="1"/>
      <w:tblStyleColBandSize w:val="1"/>
      <w:tblBorders>
        <w:top w:val="single" w:sz="4" w:space="0" w:color="F8FAC7" w:themeColor="accent2" w:themeTint="99"/>
        <w:left w:val="single" w:sz="4" w:space="0" w:color="F8FAC7" w:themeColor="accent2" w:themeTint="99"/>
        <w:bottom w:val="single" w:sz="4" w:space="0" w:color="F8FAC7" w:themeColor="accent2" w:themeTint="99"/>
        <w:right w:val="single" w:sz="4" w:space="0" w:color="F8FAC7" w:themeColor="accent2" w:themeTint="99"/>
        <w:insideH w:val="single" w:sz="4" w:space="0" w:color="F8FAC7" w:themeColor="accent2" w:themeTint="99"/>
        <w:insideV w:val="single" w:sz="4" w:space="0" w:color="F8FAC7" w:themeColor="accent2" w:themeTint="99"/>
      </w:tblBorders>
    </w:tblPr>
    <w:tblStylePr w:type="firstRow">
      <w:pPr>
        <w:jc w:val="left"/>
      </w:pPr>
      <w:rPr>
        <w:b/>
        <w:bCs/>
        <w:color w:val="084B50" w:themeColor="text1"/>
      </w:rPr>
      <w:tblPr/>
      <w:tcPr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4" w:space="0" w:color="F4F8A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</w:style>
  <w:style w:type="table" w:styleId="Rutenettabell4-uthevingsfarge1">
    <w:name w:val="Grid Table 4 Accent 1"/>
    <w:aliases w:val="VKR tabell"/>
    <w:basedOn w:val="Vanligtabell"/>
    <w:uiPriority w:val="49"/>
    <w:rsid w:val="00D41B9A"/>
    <w:tblPr>
      <w:tblStyleRowBandSize w:val="1"/>
      <w:tblStyleColBandSize w:val="1"/>
      <w:tblBorders>
        <w:top w:val="single" w:sz="4" w:space="0" w:color="F8FAC7" w:themeColor="accent1" w:themeTint="99"/>
        <w:left w:val="single" w:sz="4" w:space="0" w:color="F8FAC7" w:themeColor="accent1" w:themeTint="99"/>
        <w:bottom w:val="single" w:sz="4" w:space="0" w:color="F8FAC7" w:themeColor="accent1" w:themeTint="99"/>
        <w:right w:val="single" w:sz="4" w:space="0" w:color="F8FAC7" w:themeColor="accent1" w:themeTint="99"/>
        <w:insideH w:val="single" w:sz="4" w:space="0" w:color="F8FAC7" w:themeColor="accent1" w:themeTint="99"/>
        <w:insideV w:val="single" w:sz="4" w:space="0" w:color="F8FAC7" w:themeColor="accent1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F4F8A3" w:themeColor="accent1"/>
          <w:left w:val="single" w:sz="4" w:space="0" w:color="F4F8A3" w:themeColor="accent1"/>
          <w:bottom w:val="single" w:sz="4" w:space="0" w:color="F4F8A3" w:themeColor="accent1"/>
          <w:right w:val="single" w:sz="4" w:space="0" w:color="F4F8A3" w:themeColor="accent1"/>
          <w:insideH w:val="nil"/>
          <w:insideV w:val="nil"/>
        </w:tcBorders>
        <w:shd w:val="clear" w:color="auto" w:fill="F4F8A3" w:themeFill="accent1"/>
      </w:tcPr>
    </w:tblStylePr>
    <w:tblStylePr w:type="lastRow">
      <w:rPr>
        <w:b/>
        <w:bCs/>
      </w:rPr>
      <w:tblPr/>
      <w:tcPr>
        <w:tcBorders>
          <w:top w:val="double" w:sz="4" w:space="0" w:color="F4F8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1" w:themeFillTint="33"/>
      </w:tcPr>
    </w:tblStylePr>
    <w:tblStylePr w:type="band1Horz">
      <w:tblPr/>
      <w:tcPr>
        <w:shd w:val="clear" w:color="auto" w:fill="FCFDEC" w:themeFill="accent1" w:themeFillTint="33"/>
      </w:tcPr>
    </w:tblStylePr>
  </w:style>
  <w:style w:type="table" w:styleId="Rutenettabell4">
    <w:name w:val="Grid Table 4"/>
    <w:basedOn w:val="Vanligtabell"/>
    <w:uiPriority w:val="49"/>
    <w:rsid w:val="00D41B9A"/>
    <w:tblPr>
      <w:tblStyleRowBandSize w:val="1"/>
      <w:tblStyleColBandSize w:val="1"/>
      <w:tblBorders>
        <w:top w:val="single" w:sz="4" w:space="0" w:color="18D9E8" w:themeColor="text1" w:themeTint="99"/>
        <w:left w:val="single" w:sz="4" w:space="0" w:color="18D9E8" w:themeColor="text1" w:themeTint="99"/>
        <w:bottom w:val="single" w:sz="4" w:space="0" w:color="18D9E8" w:themeColor="text1" w:themeTint="99"/>
        <w:right w:val="single" w:sz="4" w:space="0" w:color="18D9E8" w:themeColor="text1" w:themeTint="99"/>
        <w:insideH w:val="single" w:sz="4" w:space="0" w:color="18D9E8" w:themeColor="text1" w:themeTint="99"/>
        <w:insideV w:val="single" w:sz="4" w:space="0" w:color="18D9E8" w:themeColor="text1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084B50" w:themeColor="text1"/>
          <w:left w:val="single" w:sz="4" w:space="0" w:color="084B50" w:themeColor="text1"/>
          <w:bottom w:val="single" w:sz="4" w:space="0" w:color="084B50" w:themeColor="text1"/>
          <w:right w:val="single" w:sz="4" w:space="0" w:color="084B50" w:themeColor="text1"/>
          <w:insideH w:val="nil"/>
          <w:insideV w:val="nil"/>
        </w:tcBorders>
        <w:shd w:val="clear" w:color="auto" w:fill="084B50" w:themeFill="text1"/>
      </w:tcPr>
    </w:tblStylePr>
    <w:tblStylePr w:type="lastRow">
      <w:rPr>
        <w:b/>
        <w:bCs/>
      </w:rPr>
      <w:tblPr/>
      <w:tcPr>
        <w:tcBorders>
          <w:top w:val="double" w:sz="4" w:space="0" w:color="084B5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text1" w:themeFillTint="33"/>
      </w:tcPr>
    </w:tblStylePr>
    <w:tblStylePr w:type="band1Horz">
      <w:tblPr/>
      <w:tcPr>
        <w:shd w:val="clear" w:color="auto" w:fill="B2F2F7" w:themeFill="text1" w:themeFillTint="33"/>
      </w:tcPr>
    </w:tblStylePr>
  </w:style>
  <w:style w:type="table" w:styleId="Rutenettabell2-uthevingsfarge6">
    <w:name w:val="Grid Table 2 Accent 6"/>
    <w:basedOn w:val="Vanligtabell"/>
    <w:uiPriority w:val="47"/>
    <w:rsid w:val="00D41B9A"/>
    <w:tblPr>
      <w:tblStyleRowBandSize w:val="1"/>
      <w:tblStyleColBandSize w:val="1"/>
      <w:tblBorders>
        <w:top w:val="single" w:sz="2" w:space="0" w:color="C9D6D7" w:themeColor="accent6" w:themeTint="99"/>
        <w:bottom w:val="single" w:sz="2" w:space="0" w:color="C9D6D7" w:themeColor="accent6" w:themeTint="99"/>
        <w:insideH w:val="single" w:sz="2" w:space="0" w:color="C9D6D7" w:themeColor="accent6" w:themeTint="99"/>
        <w:insideV w:val="single" w:sz="2" w:space="0" w:color="C9D6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D6D7" w:themeColor="accent6" w:themeTint="99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D6D7" w:themeColor="accent6" w:themeTint="99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1" w:themeFill="accent6" w:themeFillTint="33"/>
      </w:tcPr>
    </w:tblStylePr>
    <w:tblStylePr w:type="band1Horz">
      <w:tblPr/>
      <w:tcPr>
        <w:shd w:val="clear" w:color="auto" w:fill="EDF1F1" w:themeFill="accent6" w:themeFillTint="33"/>
      </w:tcPr>
    </w:tblStylePr>
  </w:style>
  <w:style w:type="table" w:styleId="Rutenettabell5mrk-uthevingsfarge1">
    <w:name w:val="Grid Table 5 Dark Accent 1"/>
    <w:basedOn w:val="Vanligtabell"/>
    <w:uiPriority w:val="50"/>
    <w:rsid w:val="00D41B9A"/>
    <w:tblPr>
      <w:tblStyleRowBandSize w:val="1"/>
      <w:tblStyleColBandSize w:val="1"/>
      <w:tblBorders>
        <w:top w:val="single" w:sz="4" w:space="0" w:color="AAF4D2" w:themeColor="background1"/>
        <w:left w:val="single" w:sz="4" w:space="0" w:color="AAF4D2" w:themeColor="background1"/>
        <w:bottom w:val="single" w:sz="4" w:space="0" w:color="AAF4D2" w:themeColor="background1"/>
        <w:right w:val="single" w:sz="4" w:space="0" w:color="AAF4D2" w:themeColor="background1"/>
        <w:insideH w:val="single" w:sz="4" w:space="0" w:color="AAF4D2" w:themeColor="background1"/>
        <w:insideV w:val="single" w:sz="4" w:space="0" w:color="AAF4D2" w:themeColor="background1"/>
      </w:tblBorders>
    </w:tblPr>
    <w:tcPr>
      <w:shd w:val="clear" w:color="auto" w:fill="FCFDEC" w:themeFill="accent1" w:themeFillTint="33"/>
    </w:tc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F4F8A3" w:themeFill="accent1"/>
      </w:tcPr>
    </w:tblStylePr>
    <w:tblStylePr w:type="lastRow">
      <w:rPr>
        <w:b/>
        <w:bCs/>
        <w:color w:val="AAF4D2" w:themeColor="background1"/>
      </w:rPr>
      <w:tblPr/>
      <w:tcPr>
        <w:tcBorders>
          <w:left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F4F8A3" w:themeFill="accent1"/>
      </w:tcPr>
    </w:tblStylePr>
    <w:tblStylePr w:type="fir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bottom w:val="single" w:sz="4" w:space="0" w:color="AAF4D2" w:themeColor="background1"/>
          <w:insideV w:val="nil"/>
        </w:tcBorders>
        <w:shd w:val="clear" w:color="auto" w:fill="F4F8A3" w:themeFill="accent1"/>
      </w:tcPr>
    </w:tblStylePr>
    <w:tblStylePr w:type="la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V w:val="nil"/>
        </w:tcBorders>
        <w:shd w:val="clear" w:color="auto" w:fill="F4F8A3" w:themeFill="accent1"/>
      </w:tcPr>
    </w:tblStylePr>
    <w:tblStylePr w:type="band1Vert">
      <w:tblPr/>
      <w:tcPr>
        <w:shd w:val="clear" w:color="auto" w:fill="FAFCDA" w:themeFill="accent1" w:themeFillTint="66"/>
      </w:tcPr>
    </w:tblStylePr>
    <w:tblStylePr w:type="band1Horz">
      <w:tblPr/>
      <w:tcPr>
        <w:shd w:val="clear" w:color="auto" w:fill="FAFCDA" w:themeFill="accent1" w:themeFillTint="66"/>
      </w:tcPr>
    </w:tblStylePr>
  </w:style>
  <w:style w:type="table" w:styleId="Rutenettabell7fargerik-uthevingsfarge2">
    <w:name w:val="Grid Table 7 Colorful Accent 2"/>
    <w:basedOn w:val="Vanligtabell"/>
    <w:uiPriority w:val="52"/>
    <w:rsid w:val="00D41B9A"/>
    <w:rPr>
      <w:color w:val="E8F043" w:themeColor="accent2" w:themeShade="BF"/>
    </w:rPr>
    <w:tblPr>
      <w:tblStyleRowBandSize w:val="1"/>
      <w:tblStyleColBandSize w:val="1"/>
      <w:tblBorders>
        <w:top w:val="single" w:sz="4" w:space="0" w:color="F8FAC7" w:themeColor="accent2" w:themeTint="99"/>
        <w:left w:val="single" w:sz="4" w:space="0" w:color="F8FAC7" w:themeColor="accent2" w:themeTint="99"/>
        <w:bottom w:val="single" w:sz="4" w:space="0" w:color="F8FAC7" w:themeColor="accent2" w:themeTint="99"/>
        <w:right w:val="single" w:sz="4" w:space="0" w:color="F8FAC7" w:themeColor="accent2" w:themeTint="99"/>
        <w:insideH w:val="single" w:sz="4" w:space="0" w:color="F8FAC7" w:themeColor="accent2" w:themeTint="99"/>
        <w:insideV w:val="single" w:sz="4" w:space="0" w:color="F8FAC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  <w:tblStylePr w:type="neCell">
      <w:tblPr/>
      <w:tcPr>
        <w:tcBorders>
          <w:bottom w:val="single" w:sz="4" w:space="0" w:color="F8FAC7" w:themeColor="accent2" w:themeTint="99"/>
        </w:tcBorders>
      </w:tcPr>
    </w:tblStylePr>
    <w:tblStylePr w:type="nwCell">
      <w:tblPr/>
      <w:tcPr>
        <w:tcBorders>
          <w:bottom w:val="single" w:sz="4" w:space="0" w:color="F8FAC7" w:themeColor="accent2" w:themeTint="99"/>
        </w:tcBorders>
      </w:tcPr>
    </w:tblStylePr>
    <w:tblStylePr w:type="seCell">
      <w:tblPr/>
      <w:tcPr>
        <w:tcBorders>
          <w:top w:val="single" w:sz="4" w:space="0" w:color="F8FAC7" w:themeColor="accent2" w:themeTint="99"/>
        </w:tcBorders>
      </w:tcPr>
    </w:tblStylePr>
    <w:tblStylePr w:type="swCell">
      <w:tblPr/>
      <w:tcPr>
        <w:tcBorders>
          <w:top w:val="single" w:sz="4" w:space="0" w:color="F8FAC7" w:themeColor="accent2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D41B9A"/>
    <w:rPr>
      <w:color w:val="E8F043" w:themeColor="accent1" w:themeShade="BF"/>
    </w:rPr>
    <w:tblPr>
      <w:tblStyleRowBandSize w:val="1"/>
      <w:tblStyleColBandSize w:val="1"/>
      <w:tblBorders>
        <w:top w:val="single" w:sz="4" w:space="0" w:color="F8FAC7" w:themeColor="accent1" w:themeTint="99"/>
        <w:left w:val="single" w:sz="4" w:space="0" w:color="F8FAC7" w:themeColor="accent1" w:themeTint="99"/>
        <w:bottom w:val="single" w:sz="4" w:space="0" w:color="F8FAC7" w:themeColor="accent1" w:themeTint="99"/>
        <w:right w:val="single" w:sz="4" w:space="0" w:color="F8FAC7" w:themeColor="accent1" w:themeTint="99"/>
        <w:insideH w:val="single" w:sz="4" w:space="0" w:color="F8FAC7" w:themeColor="accent1" w:themeTint="99"/>
        <w:insideV w:val="single" w:sz="4" w:space="0" w:color="F8FAC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FCFDEC" w:themeFill="accent1" w:themeFillTint="33"/>
      </w:tcPr>
    </w:tblStylePr>
    <w:tblStylePr w:type="band1Horz">
      <w:tblPr/>
      <w:tcPr>
        <w:shd w:val="clear" w:color="auto" w:fill="FCFDEC" w:themeFill="accent1" w:themeFillTint="33"/>
      </w:tcPr>
    </w:tblStylePr>
    <w:tblStylePr w:type="neCell">
      <w:tblPr/>
      <w:tcPr>
        <w:tcBorders>
          <w:bottom w:val="single" w:sz="4" w:space="0" w:color="F8FAC7" w:themeColor="accent1" w:themeTint="99"/>
        </w:tcBorders>
      </w:tcPr>
    </w:tblStylePr>
    <w:tblStylePr w:type="nwCell">
      <w:tblPr/>
      <w:tcPr>
        <w:tcBorders>
          <w:bottom w:val="single" w:sz="4" w:space="0" w:color="F8FAC7" w:themeColor="accent1" w:themeTint="99"/>
        </w:tcBorders>
      </w:tcPr>
    </w:tblStylePr>
    <w:tblStylePr w:type="seCell">
      <w:tblPr/>
      <w:tcPr>
        <w:tcBorders>
          <w:top w:val="single" w:sz="4" w:space="0" w:color="F8FAC7" w:themeColor="accent1" w:themeTint="99"/>
        </w:tcBorders>
      </w:tcPr>
    </w:tblStylePr>
    <w:tblStylePr w:type="swCell">
      <w:tblPr/>
      <w:tcPr>
        <w:tcBorders>
          <w:top w:val="single" w:sz="4" w:space="0" w:color="F8FAC7" w:themeColor="accent1" w:themeTint="99"/>
        </w:tcBorders>
      </w:tcPr>
    </w:tblStylePr>
  </w:style>
  <w:style w:type="table" w:styleId="Rutenettabell7fargerik">
    <w:name w:val="Grid Table 7 Colorful"/>
    <w:basedOn w:val="Vanligtabell"/>
    <w:uiPriority w:val="52"/>
    <w:rsid w:val="00D41B9A"/>
    <w:rPr>
      <w:color w:val="084B50" w:themeColor="text1"/>
    </w:rPr>
    <w:tblPr>
      <w:tblStyleRowBandSize w:val="1"/>
      <w:tblStyleColBandSize w:val="1"/>
      <w:tblBorders>
        <w:top w:val="single" w:sz="4" w:space="0" w:color="18D9E8" w:themeColor="text1" w:themeTint="99"/>
        <w:left w:val="single" w:sz="4" w:space="0" w:color="18D9E8" w:themeColor="text1" w:themeTint="99"/>
        <w:bottom w:val="single" w:sz="4" w:space="0" w:color="18D9E8" w:themeColor="text1" w:themeTint="99"/>
        <w:right w:val="single" w:sz="4" w:space="0" w:color="18D9E8" w:themeColor="text1" w:themeTint="99"/>
        <w:insideH w:val="single" w:sz="4" w:space="0" w:color="18D9E8" w:themeColor="text1" w:themeTint="99"/>
        <w:insideV w:val="single" w:sz="4" w:space="0" w:color="18D9E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B2F2F7" w:themeFill="text1" w:themeFillTint="33"/>
      </w:tcPr>
    </w:tblStylePr>
    <w:tblStylePr w:type="band1Horz">
      <w:tblPr/>
      <w:tcPr>
        <w:shd w:val="clear" w:color="auto" w:fill="B2F2F7" w:themeFill="text1" w:themeFillTint="33"/>
      </w:tcPr>
    </w:tblStylePr>
    <w:tblStylePr w:type="neCell">
      <w:tblPr/>
      <w:tcPr>
        <w:tcBorders>
          <w:bottom w:val="single" w:sz="4" w:space="0" w:color="18D9E8" w:themeColor="text1" w:themeTint="99"/>
        </w:tcBorders>
      </w:tcPr>
    </w:tblStylePr>
    <w:tblStylePr w:type="nwCell">
      <w:tblPr/>
      <w:tcPr>
        <w:tcBorders>
          <w:bottom w:val="single" w:sz="4" w:space="0" w:color="18D9E8" w:themeColor="text1" w:themeTint="99"/>
        </w:tcBorders>
      </w:tcPr>
    </w:tblStylePr>
    <w:tblStylePr w:type="seCell">
      <w:tblPr/>
      <w:tcPr>
        <w:tcBorders>
          <w:top w:val="single" w:sz="4" w:space="0" w:color="18D9E8" w:themeColor="text1" w:themeTint="99"/>
        </w:tcBorders>
      </w:tcPr>
    </w:tblStylePr>
    <w:tblStylePr w:type="swCell">
      <w:tblPr/>
      <w:tcPr>
        <w:tcBorders>
          <w:top w:val="single" w:sz="4" w:space="0" w:color="18D9E8" w:themeColor="text1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D41B9A"/>
    <w:rPr>
      <w:color w:val="C7CF48" w:themeColor="accent3" w:themeShade="BF"/>
    </w:rPr>
    <w:tblPr>
      <w:tblStyleRowBandSize w:val="1"/>
      <w:tblStyleColBandSize w:val="1"/>
      <w:tblBorders>
        <w:top w:val="single" w:sz="4" w:space="0" w:color="EBEEBE" w:themeColor="accent3" w:themeTint="99"/>
        <w:left w:val="single" w:sz="4" w:space="0" w:color="EBEEBE" w:themeColor="accent3" w:themeTint="99"/>
        <w:bottom w:val="single" w:sz="4" w:space="0" w:color="EBEEBE" w:themeColor="accent3" w:themeTint="99"/>
        <w:right w:val="single" w:sz="4" w:space="0" w:color="EBEEBE" w:themeColor="accent3" w:themeTint="99"/>
        <w:insideH w:val="single" w:sz="4" w:space="0" w:color="EBEEBE" w:themeColor="accent3" w:themeTint="99"/>
        <w:insideV w:val="single" w:sz="4" w:space="0" w:color="EBEE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  <w:tblStylePr w:type="neCell">
      <w:tblPr/>
      <w:tcPr>
        <w:tcBorders>
          <w:bottom w:val="single" w:sz="4" w:space="0" w:color="EBEEBE" w:themeColor="accent3" w:themeTint="99"/>
        </w:tcBorders>
      </w:tcPr>
    </w:tblStylePr>
    <w:tblStylePr w:type="nwCell">
      <w:tblPr/>
      <w:tcPr>
        <w:tcBorders>
          <w:bottom w:val="single" w:sz="4" w:space="0" w:color="EBEEBE" w:themeColor="accent3" w:themeTint="99"/>
        </w:tcBorders>
      </w:tcPr>
    </w:tblStylePr>
    <w:tblStylePr w:type="seCell">
      <w:tblPr/>
      <w:tcPr>
        <w:tcBorders>
          <w:top w:val="single" w:sz="4" w:space="0" w:color="EBEEBE" w:themeColor="accent3" w:themeTint="99"/>
        </w:tcBorders>
      </w:tcPr>
    </w:tblStylePr>
    <w:tblStylePr w:type="swCell">
      <w:tblPr/>
      <w:tcPr>
        <w:tcBorders>
          <w:top w:val="single" w:sz="4" w:space="0" w:color="EBEEBE" w:themeColor="accent3" w:themeTint="99"/>
        </w:tcBorders>
      </w:tcPr>
    </w:tblStylePr>
  </w:style>
  <w:style w:type="table" w:styleId="Rutenettabell6fargerik-uthevingsfarge4">
    <w:name w:val="Grid Table 6 Colorful Accent 4"/>
    <w:basedOn w:val="Vanligtabell"/>
    <w:uiPriority w:val="51"/>
    <w:rsid w:val="00D41B9A"/>
    <w:rPr>
      <w:color w:val="06373B" w:themeColor="accent4" w:themeShade="BF"/>
    </w:rPr>
    <w:tblPr>
      <w:tblStyleRowBandSize w:val="1"/>
      <w:tblStyleColBandSize w:val="1"/>
      <w:tblBorders>
        <w:top w:val="single" w:sz="4" w:space="0" w:color="18D9E8" w:themeColor="accent4" w:themeTint="99"/>
        <w:left w:val="single" w:sz="4" w:space="0" w:color="18D9E8" w:themeColor="accent4" w:themeTint="99"/>
        <w:bottom w:val="single" w:sz="4" w:space="0" w:color="18D9E8" w:themeColor="accent4" w:themeTint="99"/>
        <w:right w:val="single" w:sz="4" w:space="0" w:color="18D9E8" w:themeColor="accent4" w:themeTint="99"/>
        <w:insideH w:val="single" w:sz="4" w:space="0" w:color="18D9E8" w:themeColor="accent4" w:themeTint="99"/>
        <w:insideV w:val="single" w:sz="4" w:space="0" w:color="18D9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8D9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D9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</w:style>
  <w:style w:type="table" w:styleId="Listetabell2-uthevingsfarge1">
    <w:name w:val="List Table 2 Accent 1"/>
    <w:basedOn w:val="Vanligtabell"/>
    <w:uiPriority w:val="47"/>
    <w:rsid w:val="00D41B9A"/>
    <w:tblPr>
      <w:tblStyleRowBandSize w:val="1"/>
      <w:tblStyleColBandSize w:val="1"/>
      <w:tblBorders>
        <w:top w:val="single" w:sz="4" w:space="0" w:color="F8FAC7" w:themeColor="accent1" w:themeTint="99"/>
        <w:bottom w:val="single" w:sz="4" w:space="0" w:color="F8FAC7" w:themeColor="accent1" w:themeTint="99"/>
        <w:insideH w:val="single" w:sz="4" w:space="0" w:color="F8FAC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1" w:themeFillTint="33"/>
      </w:tcPr>
    </w:tblStylePr>
    <w:tblStylePr w:type="band1Horz">
      <w:tblPr/>
      <w:tcPr>
        <w:shd w:val="clear" w:color="auto" w:fill="FCFDEC" w:themeFill="accent1" w:themeFillTint="33"/>
      </w:tcPr>
    </w:tblStylePr>
  </w:style>
  <w:style w:type="table" w:styleId="Listetabell2-uthevingsfarge3">
    <w:name w:val="List Table 2 Accent 3"/>
    <w:basedOn w:val="Vanligtabell"/>
    <w:uiPriority w:val="47"/>
    <w:rsid w:val="00D41B9A"/>
    <w:tblPr>
      <w:tblStyleRowBandSize w:val="1"/>
      <w:tblStyleColBandSize w:val="1"/>
      <w:tblBorders>
        <w:top w:val="single" w:sz="4" w:space="0" w:color="EBEEBE" w:themeColor="accent3" w:themeTint="99"/>
        <w:bottom w:val="single" w:sz="4" w:space="0" w:color="EBEEBE" w:themeColor="accent3" w:themeTint="99"/>
        <w:insideH w:val="single" w:sz="4" w:space="0" w:color="EBEE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D41B9A"/>
    <w:tblPr>
      <w:tblStyleRowBandSize w:val="1"/>
      <w:tblStyleColBandSize w:val="1"/>
      <w:tblBorders>
        <w:top w:val="single" w:sz="4" w:space="0" w:color="18D9E8" w:themeColor="accent4" w:themeTint="99"/>
        <w:bottom w:val="single" w:sz="4" w:space="0" w:color="18D9E8" w:themeColor="accent4" w:themeTint="99"/>
        <w:insideH w:val="single" w:sz="4" w:space="0" w:color="18D9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D41B9A"/>
    <w:tblPr>
      <w:tblStyleRowBandSize w:val="1"/>
      <w:tblStyleColBandSize w:val="1"/>
      <w:tblBorders>
        <w:top w:val="single" w:sz="4" w:space="0" w:color="82B4B8" w:themeColor="accent5" w:themeTint="99"/>
        <w:bottom w:val="single" w:sz="4" w:space="0" w:color="82B4B8" w:themeColor="accent5" w:themeTint="99"/>
        <w:insideH w:val="single" w:sz="4" w:space="0" w:color="82B4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6E7" w:themeFill="accent5" w:themeFillTint="33"/>
      </w:tcPr>
    </w:tblStylePr>
    <w:tblStylePr w:type="band1Horz">
      <w:tblPr/>
      <w:tcPr>
        <w:shd w:val="clear" w:color="auto" w:fill="D5E6E7" w:themeFill="accent5" w:themeFillTint="33"/>
      </w:tcPr>
    </w:tblStylePr>
  </w:style>
  <w:style w:type="table" w:styleId="Vanligtabell1">
    <w:name w:val="Plain Table 1"/>
    <w:basedOn w:val="Vanligtabell"/>
    <w:uiPriority w:val="41"/>
    <w:rsid w:val="00D41B9A"/>
    <w:tblPr>
      <w:tblStyleRowBandSize w:val="1"/>
      <w:tblStyleColBandSize w:val="1"/>
      <w:tblBorders>
        <w:top w:val="single" w:sz="4" w:space="0" w:color="4DE8A0" w:themeColor="background1" w:themeShade="BF"/>
        <w:left w:val="single" w:sz="4" w:space="0" w:color="4DE8A0" w:themeColor="background1" w:themeShade="BF"/>
        <w:bottom w:val="single" w:sz="4" w:space="0" w:color="4DE8A0" w:themeColor="background1" w:themeShade="BF"/>
        <w:right w:val="single" w:sz="4" w:space="0" w:color="4DE8A0" w:themeColor="background1" w:themeShade="BF"/>
        <w:insideH w:val="single" w:sz="4" w:space="0" w:color="4DE8A0" w:themeColor="background1" w:themeShade="BF"/>
        <w:insideV w:val="single" w:sz="4" w:space="0" w:color="4DE8A0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4DE8A0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1C7" w:themeFill="background1" w:themeFillShade="F2"/>
      </w:tcPr>
    </w:tblStylePr>
    <w:tblStylePr w:type="band1Horz">
      <w:tblPr/>
      <w:tcPr>
        <w:shd w:val="clear" w:color="auto" w:fill="97F1C7" w:themeFill="background1" w:themeFillShade="F2"/>
      </w:tcPr>
    </w:tblStylePr>
  </w:style>
  <w:style w:type="table" w:styleId="Vanligtabell3">
    <w:name w:val="Plain Table 3"/>
    <w:basedOn w:val="Vanligtabell"/>
    <w:uiPriority w:val="43"/>
    <w:rsid w:val="00D41B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EDFE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EDFE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97F1C7" w:themeFill="background1" w:themeFillShade="F2"/>
      </w:tcPr>
    </w:tblStylePr>
    <w:tblStylePr w:type="band1Horz">
      <w:tblPr/>
      <w:tcPr>
        <w:shd w:val="clear" w:color="auto" w:fill="97F1C7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D41B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DFEB" w:themeColor="text1" w:themeTint="80"/>
        </w:tcBorders>
        <w:shd w:val="clear" w:color="auto" w:fill="AAF4D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DFEB" w:themeColor="text1" w:themeTint="80"/>
        </w:tcBorders>
        <w:shd w:val="clear" w:color="auto" w:fill="AAF4D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DFEB" w:themeColor="text1" w:themeTint="80"/>
        </w:tcBorders>
        <w:shd w:val="clear" w:color="auto" w:fill="AAF4D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DFEB" w:themeColor="text1" w:themeTint="80"/>
        </w:tcBorders>
        <w:shd w:val="clear" w:color="auto" w:fill="AAF4D2" w:themeFill="background1"/>
      </w:tcPr>
    </w:tblStylePr>
    <w:tblStylePr w:type="band1Vert">
      <w:tblPr/>
      <w:tcPr>
        <w:shd w:val="clear" w:color="auto" w:fill="97F1C7" w:themeFill="background1" w:themeFillShade="F2"/>
      </w:tcPr>
    </w:tblStylePr>
    <w:tblStylePr w:type="band1Horz">
      <w:tblPr/>
      <w:tcPr>
        <w:shd w:val="clear" w:color="auto" w:fill="97F1C7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41B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1C7" w:themeFill="background1" w:themeFillShade="F2"/>
      </w:tcPr>
    </w:tblStylePr>
    <w:tblStylePr w:type="band1Horz">
      <w:tblPr/>
      <w:tcPr>
        <w:shd w:val="clear" w:color="auto" w:fill="97F1C7" w:themeFill="background1" w:themeFillShade="F2"/>
      </w:tcPr>
    </w:tblStylePr>
  </w:style>
  <w:style w:type="table" w:styleId="Rutenettabelllys1">
    <w:name w:val="Grid Table 1 Light"/>
    <w:basedOn w:val="Vanligtabell"/>
    <w:uiPriority w:val="46"/>
    <w:rsid w:val="00D41B9A"/>
    <w:tblPr>
      <w:tblStyleRowBandSize w:val="1"/>
      <w:tblStyleColBandSize w:val="1"/>
      <w:tblBorders>
        <w:top w:val="single" w:sz="4" w:space="0" w:color="65E5EF" w:themeColor="text1" w:themeTint="66"/>
        <w:left w:val="single" w:sz="4" w:space="0" w:color="65E5EF" w:themeColor="text1" w:themeTint="66"/>
        <w:bottom w:val="single" w:sz="4" w:space="0" w:color="65E5EF" w:themeColor="text1" w:themeTint="66"/>
        <w:right w:val="single" w:sz="4" w:space="0" w:color="65E5EF" w:themeColor="text1" w:themeTint="66"/>
        <w:insideH w:val="single" w:sz="4" w:space="0" w:color="65E5EF" w:themeColor="text1" w:themeTint="66"/>
        <w:insideV w:val="single" w:sz="4" w:space="0" w:color="65E5E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D9E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D9E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D41B9A"/>
    <w:tblPr>
      <w:tblStyleRowBandSize w:val="1"/>
      <w:tblStyleColBandSize w:val="1"/>
      <w:tblBorders>
        <w:top w:val="single" w:sz="4" w:space="0" w:color="FAFCDA" w:themeColor="accent1" w:themeTint="66"/>
        <w:left w:val="single" w:sz="4" w:space="0" w:color="FAFCDA" w:themeColor="accent1" w:themeTint="66"/>
        <w:bottom w:val="single" w:sz="4" w:space="0" w:color="FAFCDA" w:themeColor="accent1" w:themeTint="66"/>
        <w:right w:val="single" w:sz="4" w:space="0" w:color="FAFCDA" w:themeColor="accent1" w:themeTint="66"/>
        <w:insideH w:val="single" w:sz="4" w:space="0" w:color="FAFCDA" w:themeColor="accent1" w:themeTint="66"/>
        <w:insideV w:val="single" w:sz="4" w:space="0" w:color="FAF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8FAC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A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D41B9A"/>
    <w:tblPr>
      <w:tblStyleRowBandSize w:val="1"/>
      <w:tblStyleColBandSize w:val="1"/>
      <w:tblBorders>
        <w:top w:val="single" w:sz="4" w:space="0" w:color="FAFCDA" w:themeColor="accent2" w:themeTint="66"/>
        <w:left w:val="single" w:sz="4" w:space="0" w:color="FAFCDA" w:themeColor="accent2" w:themeTint="66"/>
        <w:bottom w:val="single" w:sz="4" w:space="0" w:color="FAFCDA" w:themeColor="accent2" w:themeTint="66"/>
        <w:right w:val="single" w:sz="4" w:space="0" w:color="FAFCDA" w:themeColor="accent2" w:themeTint="66"/>
        <w:insideH w:val="single" w:sz="4" w:space="0" w:color="FAFCDA" w:themeColor="accent2" w:themeTint="66"/>
        <w:insideV w:val="single" w:sz="4" w:space="0" w:color="FAFCD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8FA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A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D41B9A"/>
    <w:tblPr>
      <w:tblStyleRowBandSize w:val="1"/>
      <w:tblStyleColBandSize w:val="1"/>
      <w:tblBorders>
        <w:top w:val="single" w:sz="4" w:space="0" w:color="F1F3D3" w:themeColor="accent3" w:themeTint="66"/>
        <w:left w:val="single" w:sz="4" w:space="0" w:color="F1F3D3" w:themeColor="accent3" w:themeTint="66"/>
        <w:bottom w:val="single" w:sz="4" w:space="0" w:color="F1F3D3" w:themeColor="accent3" w:themeTint="66"/>
        <w:right w:val="single" w:sz="4" w:space="0" w:color="F1F3D3" w:themeColor="accent3" w:themeTint="66"/>
        <w:insideH w:val="single" w:sz="4" w:space="0" w:color="F1F3D3" w:themeColor="accent3" w:themeTint="66"/>
        <w:insideV w:val="single" w:sz="4" w:space="0" w:color="F1F3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BEE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E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D41B9A"/>
    <w:tblPr>
      <w:tblStyleRowBandSize w:val="1"/>
      <w:tblStyleColBandSize w:val="1"/>
      <w:tblBorders>
        <w:top w:val="single" w:sz="4" w:space="0" w:color="65E5EF" w:themeColor="accent4" w:themeTint="66"/>
        <w:left w:val="single" w:sz="4" w:space="0" w:color="65E5EF" w:themeColor="accent4" w:themeTint="66"/>
        <w:bottom w:val="single" w:sz="4" w:space="0" w:color="65E5EF" w:themeColor="accent4" w:themeTint="66"/>
        <w:right w:val="single" w:sz="4" w:space="0" w:color="65E5EF" w:themeColor="accent4" w:themeTint="66"/>
        <w:insideH w:val="single" w:sz="4" w:space="0" w:color="65E5EF" w:themeColor="accent4" w:themeTint="66"/>
        <w:insideV w:val="single" w:sz="4" w:space="0" w:color="65E5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8D9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D9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D41B9A"/>
    <w:tblPr>
      <w:tblStyleRowBandSize w:val="1"/>
      <w:tblStyleColBandSize w:val="1"/>
      <w:tblBorders>
        <w:top w:val="single" w:sz="4" w:space="0" w:color="ACCDD0" w:themeColor="accent5" w:themeTint="66"/>
        <w:left w:val="single" w:sz="4" w:space="0" w:color="ACCDD0" w:themeColor="accent5" w:themeTint="66"/>
        <w:bottom w:val="single" w:sz="4" w:space="0" w:color="ACCDD0" w:themeColor="accent5" w:themeTint="66"/>
        <w:right w:val="single" w:sz="4" w:space="0" w:color="ACCDD0" w:themeColor="accent5" w:themeTint="66"/>
        <w:insideH w:val="single" w:sz="4" w:space="0" w:color="ACCDD0" w:themeColor="accent5" w:themeTint="66"/>
        <w:insideV w:val="single" w:sz="4" w:space="0" w:color="ACCD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2B4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B4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D41B9A"/>
    <w:tblPr>
      <w:tblStyleRowBandSize w:val="1"/>
      <w:tblStyleColBandSize w:val="1"/>
      <w:tblBorders>
        <w:top w:val="single" w:sz="4" w:space="0" w:color="DBE3E4" w:themeColor="accent6" w:themeTint="66"/>
        <w:left w:val="single" w:sz="4" w:space="0" w:color="DBE3E4" w:themeColor="accent6" w:themeTint="66"/>
        <w:bottom w:val="single" w:sz="4" w:space="0" w:color="DBE3E4" w:themeColor="accent6" w:themeTint="66"/>
        <w:right w:val="single" w:sz="4" w:space="0" w:color="DBE3E4" w:themeColor="accent6" w:themeTint="66"/>
        <w:insideH w:val="single" w:sz="4" w:space="0" w:color="DBE3E4" w:themeColor="accent6" w:themeTint="66"/>
        <w:insideV w:val="single" w:sz="4" w:space="0" w:color="DBE3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D6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D6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41B9A"/>
    <w:tblPr>
      <w:tblStyleRowBandSize w:val="1"/>
      <w:tblStyleColBandSize w:val="1"/>
      <w:tblBorders>
        <w:top w:val="single" w:sz="2" w:space="0" w:color="18D9E8" w:themeColor="text1" w:themeTint="99"/>
        <w:bottom w:val="single" w:sz="2" w:space="0" w:color="18D9E8" w:themeColor="text1" w:themeTint="99"/>
        <w:insideH w:val="single" w:sz="2" w:space="0" w:color="18D9E8" w:themeColor="text1" w:themeTint="99"/>
        <w:insideV w:val="single" w:sz="2" w:space="0" w:color="18D9E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D9E8" w:themeColor="text1" w:themeTint="99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D9E8" w:themeColor="text1" w:themeTint="99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text1" w:themeFillTint="33"/>
      </w:tcPr>
    </w:tblStylePr>
    <w:tblStylePr w:type="band1Horz">
      <w:tblPr/>
      <w:tcPr>
        <w:shd w:val="clear" w:color="auto" w:fill="B2F2F7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D41B9A"/>
    <w:tblPr>
      <w:tblStyleRowBandSize w:val="1"/>
      <w:tblStyleColBandSize w:val="1"/>
      <w:tblBorders>
        <w:top w:val="single" w:sz="2" w:space="0" w:color="F8FAC7" w:themeColor="accent1" w:themeTint="99"/>
        <w:bottom w:val="single" w:sz="2" w:space="0" w:color="F8FAC7" w:themeColor="accent1" w:themeTint="99"/>
        <w:insideH w:val="single" w:sz="2" w:space="0" w:color="F8FAC7" w:themeColor="accent1" w:themeTint="99"/>
        <w:insideV w:val="single" w:sz="2" w:space="0" w:color="F8FAC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AC7" w:themeColor="accent1" w:themeTint="99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AC7" w:themeColor="accent1" w:themeTint="99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1" w:themeFillTint="33"/>
      </w:tcPr>
    </w:tblStylePr>
    <w:tblStylePr w:type="band1Horz">
      <w:tblPr/>
      <w:tcPr>
        <w:shd w:val="clear" w:color="auto" w:fill="FCFDEC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363909"/>
    <w:tblPr>
      <w:tblStyleRowBandSize w:val="1"/>
      <w:tblStyleColBandSize w:val="1"/>
      <w:tblBorders>
        <w:top w:val="single" w:sz="2" w:space="0" w:color="F8FAC7" w:themeColor="accent2" w:themeTint="99"/>
        <w:bottom w:val="single" w:sz="2" w:space="0" w:color="F8FAC7" w:themeColor="accent2" w:themeTint="99"/>
        <w:insideH w:val="single" w:sz="2" w:space="0" w:color="F8FAC7" w:themeColor="accent2" w:themeTint="99"/>
        <w:insideV w:val="single" w:sz="2" w:space="0" w:color="F8FAC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AC7" w:themeColor="accent2" w:themeTint="99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AC7" w:themeColor="accent2" w:themeTint="99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363909"/>
    <w:tblPr>
      <w:tblStyleRowBandSize w:val="1"/>
      <w:tblStyleColBandSize w:val="1"/>
      <w:tblBorders>
        <w:top w:val="single" w:sz="2" w:space="0" w:color="EBEEBE" w:themeColor="accent3" w:themeTint="99"/>
        <w:bottom w:val="single" w:sz="2" w:space="0" w:color="EBEEBE" w:themeColor="accent3" w:themeTint="99"/>
        <w:insideH w:val="single" w:sz="2" w:space="0" w:color="EBEEBE" w:themeColor="accent3" w:themeTint="99"/>
        <w:insideV w:val="single" w:sz="2" w:space="0" w:color="EBEE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EBE" w:themeColor="accent3" w:themeTint="99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BE" w:themeColor="accent3" w:themeTint="99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</w:style>
  <w:style w:type="table" w:styleId="Rutenettabell3">
    <w:name w:val="Grid Table 3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18D9E8" w:themeColor="text1" w:themeTint="99"/>
        <w:left w:val="single" w:sz="4" w:space="0" w:color="18D9E8" w:themeColor="text1" w:themeTint="99"/>
        <w:bottom w:val="single" w:sz="4" w:space="0" w:color="18D9E8" w:themeColor="text1" w:themeTint="99"/>
        <w:right w:val="single" w:sz="4" w:space="0" w:color="18D9E8" w:themeColor="text1" w:themeTint="99"/>
        <w:insideH w:val="single" w:sz="4" w:space="0" w:color="18D9E8" w:themeColor="text1" w:themeTint="99"/>
        <w:insideV w:val="single" w:sz="4" w:space="0" w:color="18D9E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B2F2F7" w:themeFill="text1" w:themeFillTint="33"/>
      </w:tcPr>
    </w:tblStylePr>
    <w:tblStylePr w:type="band1Horz">
      <w:tblPr/>
      <w:tcPr>
        <w:shd w:val="clear" w:color="auto" w:fill="B2F2F7" w:themeFill="text1" w:themeFillTint="33"/>
      </w:tcPr>
    </w:tblStylePr>
    <w:tblStylePr w:type="neCell">
      <w:tblPr/>
      <w:tcPr>
        <w:tcBorders>
          <w:bottom w:val="single" w:sz="4" w:space="0" w:color="18D9E8" w:themeColor="text1" w:themeTint="99"/>
        </w:tcBorders>
      </w:tcPr>
    </w:tblStylePr>
    <w:tblStylePr w:type="nwCell">
      <w:tblPr/>
      <w:tcPr>
        <w:tcBorders>
          <w:bottom w:val="single" w:sz="4" w:space="0" w:color="18D9E8" w:themeColor="text1" w:themeTint="99"/>
        </w:tcBorders>
      </w:tcPr>
    </w:tblStylePr>
    <w:tblStylePr w:type="seCell">
      <w:tblPr/>
      <w:tcPr>
        <w:tcBorders>
          <w:top w:val="single" w:sz="4" w:space="0" w:color="18D9E8" w:themeColor="text1" w:themeTint="99"/>
        </w:tcBorders>
      </w:tcPr>
    </w:tblStylePr>
    <w:tblStylePr w:type="swCell">
      <w:tblPr/>
      <w:tcPr>
        <w:tcBorders>
          <w:top w:val="single" w:sz="4" w:space="0" w:color="18D9E8" w:themeColor="text1" w:themeTint="99"/>
        </w:tcBorders>
      </w:tcPr>
    </w:tblStylePr>
  </w:style>
  <w:style w:type="table" w:styleId="Rutenettabell2-uthevingsfarge5">
    <w:name w:val="Grid Table 2 Accent 5"/>
    <w:basedOn w:val="Vanligtabell"/>
    <w:uiPriority w:val="47"/>
    <w:rsid w:val="00363909"/>
    <w:tblPr>
      <w:tblStyleRowBandSize w:val="1"/>
      <w:tblStyleColBandSize w:val="1"/>
      <w:tblBorders>
        <w:top w:val="single" w:sz="2" w:space="0" w:color="82B4B8" w:themeColor="accent5" w:themeTint="99"/>
        <w:bottom w:val="single" w:sz="2" w:space="0" w:color="82B4B8" w:themeColor="accent5" w:themeTint="99"/>
        <w:insideH w:val="single" w:sz="2" w:space="0" w:color="82B4B8" w:themeColor="accent5" w:themeTint="99"/>
        <w:insideV w:val="single" w:sz="2" w:space="0" w:color="82B4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B4B8" w:themeColor="accent5" w:themeTint="99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B4B8" w:themeColor="accent5" w:themeTint="99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6E7" w:themeFill="accent5" w:themeFillTint="33"/>
      </w:tcPr>
    </w:tblStylePr>
    <w:tblStylePr w:type="band1Horz">
      <w:tblPr/>
      <w:tcPr>
        <w:shd w:val="clear" w:color="auto" w:fill="D5E6E7" w:themeFill="accent5" w:themeFillTint="33"/>
      </w:tcPr>
    </w:tblStylePr>
  </w:style>
  <w:style w:type="table" w:styleId="Rutenettabell3-uthevingsfarge1">
    <w:name w:val="Grid Table 3 Accent 1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F8FAC7" w:themeColor="accent1" w:themeTint="99"/>
        <w:left w:val="single" w:sz="4" w:space="0" w:color="F8FAC7" w:themeColor="accent1" w:themeTint="99"/>
        <w:bottom w:val="single" w:sz="4" w:space="0" w:color="F8FAC7" w:themeColor="accent1" w:themeTint="99"/>
        <w:right w:val="single" w:sz="4" w:space="0" w:color="F8FAC7" w:themeColor="accent1" w:themeTint="99"/>
        <w:insideH w:val="single" w:sz="4" w:space="0" w:color="F8FAC7" w:themeColor="accent1" w:themeTint="99"/>
        <w:insideV w:val="single" w:sz="4" w:space="0" w:color="F8FAC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FCFDEC" w:themeFill="accent1" w:themeFillTint="33"/>
      </w:tcPr>
    </w:tblStylePr>
    <w:tblStylePr w:type="band1Horz">
      <w:tblPr/>
      <w:tcPr>
        <w:shd w:val="clear" w:color="auto" w:fill="FCFDEC" w:themeFill="accent1" w:themeFillTint="33"/>
      </w:tcPr>
    </w:tblStylePr>
    <w:tblStylePr w:type="neCell">
      <w:tblPr/>
      <w:tcPr>
        <w:tcBorders>
          <w:bottom w:val="single" w:sz="4" w:space="0" w:color="F8FAC7" w:themeColor="accent1" w:themeTint="99"/>
        </w:tcBorders>
      </w:tcPr>
    </w:tblStylePr>
    <w:tblStylePr w:type="nwCell">
      <w:tblPr/>
      <w:tcPr>
        <w:tcBorders>
          <w:bottom w:val="single" w:sz="4" w:space="0" w:color="F8FAC7" w:themeColor="accent1" w:themeTint="99"/>
        </w:tcBorders>
      </w:tcPr>
    </w:tblStylePr>
    <w:tblStylePr w:type="seCell">
      <w:tblPr/>
      <w:tcPr>
        <w:tcBorders>
          <w:top w:val="single" w:sz="4" w:space="0" w:color="F8FAC7" w:themeColor="accent1" w:themeTint="99"/>
        </w:tcBorders>
      </w:tcPr>
    </w:tblStylePr>
    <w:tblStylePr w:type="swCell">
      <w:tblPr/>
      <w:tcPr>
        <w:tcBorders>
          <w:top w:val="single" w:sz="4" w:space="0" w:color="F8FAC7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F8FAC7" w:themeColor="accent2" w:themeTint="99"/>
        <w:left w:val="single" w:sz="4" w:space="0" w:color="F8FAC7" w:themeColor="accent2" w:themeTint="99"/>
        <w:bottom w:val="single" w:sz="4" w:space="0" w:color="F8FAC7" w:themeColor="accent2" w:themeTint="99"/>
        <w:right w:val="single" w:sz="4" w:space="0" w:color="F8FAC7" w:themeColor="accent2" w:themeTint="99"/>
        <w:insideH w:val="single" w:sz="4" w:space="0" w:color="F8FAC7" w:themeColor="accent2" w:themeTint="99"/>
        <w:insideV w:val="single" w:sz="4" w:space="0" w:color="F8FAC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  <w:tblStylePr w:type="neCell">
      <w:tblPr/>
      <w:tcPr>
        <w:tcBorders>
          <w:bottom w:val="single" w:sz="4" w:space="0" w:color="F8FAC7" w:themeColor="accent2" w:themeTint="99"/>
        </w:tcBorders>
      </w:tcPr>
    </w:tblStylePr>
    <w:tblStylePr w:type="nwCell">
      <w:tblPr/>
      <w:tcPr>
        <w:tcBorders>
          <w:bottom w:val="single" w:sz="4" w:space="0" w:color="F8FAC7" w:themeColor="accent2" w:themeTint="99"/>
        </w:tcBorders>
      </w:tcPr>
    </w:tblStylePr>
    <w:tblStylePr w:type="seCell">
      <w:tblPr/>
      <w:tcPr>
        <w:tcBorders>
          <w:top w:val="single" w:sz="4" w:space="0" w:color="F8FAC7" w:themeColor="accent2" w:themeTint="99"/>
        </w:tcBorders>
      </w:tcPr>
    </w:tblStylePr>
    <w:tblStylePr w:type="swCell">
      <w:tblPr/>
      <w:tcPr>
        <w:tcBorders>
          <w:top w:val="single" w:sz="4" w:space="0" w:color="F8FAC7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EBEEBE" w:themeColor="accent3" w:themeTint="99"/>
        <w:left w:val="single" w:sz="4" w:space="0" w:color="EBEEBE" w:themeColor="accent3" w:themeTint="99"/>
        <w:bottom w:val="single" w:sz="4" w:space="0" w:color="EBEEBE" w:themeColor="accent3" w:themeTint="99"/>
        <w:right w:val="single" w:sz="4" w:space="0" w:color="EBEEBE" w:themeColor="accent3" w:themeTint="99"/>
        <w:insideH w:val="single" w:sz="4" w:space="0" w:color="EBEEBE" w:themeColor="accent3" w:themeTint="99"/>
        <w:insideV w:val="single" w:sz="4" w:space="0" w:color="EBEE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  <w:tblStylePr w:type="neCell">
      <w:tblPr/>
      <w:tcPr>
        <w:tcBorders>
          <w:bottom w:val="single" w:sz="4" w:space="0" w:color="EBEEBE" w:themeColor="accent3" w:themeTint="99"/>
        </w:tcBorders>
      </w:tcPr>
    </w:tblStylePr>
    <w:tblStylePr w:type="nwCell">
      <w:tblPr/>
      <w:tcPr>
        <w:tcBorders>
          <w:bottom w:val="single" w:sz="4" w:space="0" w:color="EBEEBE" w:themeColor="accent3" w:themeTint="99"/>
        </w:tcBorders>
      </w:tcPr>
    </w:tblStylePr>
    <w:tblStylePr w:type="seCell">
      <w:tblPr/>
      <w:tcPr>
        <w:tcBorders>
          <w:top w:val="single" w:sz="4" w:space="0" w:color="EBEEBE" w:themeColor="accent3" w:themeTint="99"/>
        </w:tcBorders>
      </w:tcPr>
    </w:tblStylePr>
    <w:tblStylePr w:type="swCell">
      <w:tblPr/>
      <w:tcPr>
        <w:tcBorders>
          <w:top w:val="single" w:sz="4" w:space="0" w:color="EBEEBE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18D9E8" w:themeColor="accent4" w:themeTint="99"/>
        <w:left w:val="single" w:sz="4" w:space="0" w:color="18D9E8" w:themeColor="accent4" w:themeTint="99"/>
        <w:bottom w:val="single" w:sz="4" w:space="0" w:color="18D9E8" w:themeColor="accent4" w:themeTint="99"/>
        <w:right w:val="single" w:sz="4" w:space="0" w:color="18D9E8" w:themeColor="accent4" w:themeTint="99"/>
        <w:insideH w:val="single" w:sz="4" w:space="0" w:color="18D9E8" w:themeColor="accent4" w:themeTint="99"/>
        <w:insideV w:val="single" w:sz="4" w:space="0" w:color="18D9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  <w:tblStylePr w:type="neCell">
      <w:tblPr/>
      <w:tcPr>
        <w:tcBorders>
          <w:bottom w:val="single" w:sz="4" w:space="0" w:color="18D9E8" w:themeColor="accent4" w:themeTint="99"/>
        </w:tcBorders>
      </w:tcPr>
    </w:tblStylePr>
    <w:tblStylePr w:type="nwCell">
      <w:tblPr/>
      <w:tcPr>
        <w:tcBorders>
          <w:bottom w:val="single" w:sz="4" w:space="0" w:color="18D9E8" w:themeColor="accent4" w:themeTint="99"/>
        </w:tcBorders>
      </w:tcPr>
    </w:tblStylePr>
    <w:tblStylePr w:type="seCell">
      <w:tblPr/>
      <w:tcPr>
        <w:tcBorders>
          <w:top w:val="single" w:sz="4" w:space="0" w:color="18D9E8" w:themeColor="accent4" w:themeTint="99"/>
        </w:tcBorders>
      </w:tcPr>
    </w:tblStylePr>
    <w:tblStylePr w:type="swCell">
      <w:tblPr/>
      <w:tcPr>
        <w:tcBorders>
          <w:top w:val="single" w:sz="4" w:space="0" w:color="18D9E8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82B4B8" w:themeColor="accent5" w:themeTint="99"/>
        <w:left w:val="single" w:sz="4" w:space="0" w:color="82B4B8" w:themeColor="accent5" w:themeTint="99"/>
        <w:bottom w:val="single" w:sz="4" w:space="0" w:color="82B4B8" w:themeColor="accent5" w:themeTint="99"/>
        <w:right w:val="single" w:sz="4" w:space="0" w:color="82B4B8" w:themeColor="accent5" w:themeTint="99"/>
        <w:insideH w:val="single" w:sz="4" w:space="0" w:color="82B4B8" w:themeColor="accent5" w:themeTint="99"/>
        <w:insideV w:val="single" w:sz="4" w:space="0" w:color="82B4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D5E6E7" w:themeFill="accent5" w:themeFillTint="33"/>
      </w:tcPr>
    </w:tblStylePr>
    <w:tblStylePr w:type="band1Horz">
      <w:tblPr/>
      <w:tcPr>
        <w:shd w:val="clear" w:color="auto" w:fill="D5E6E7" w:themeFill="accent5" w:themeFillTint="33"/>
      </w:tcPr>
    </w:tblStylePr>
    <w:tblStylePr w:type="neCell">
      <w:tblPr/>
      <w:tcPr>
        <w:tcBorders>
          <w:bottom w:val="single" w:sz="4" w:space="0" w:color="82B4B8" w:themeColor="accent5" w:themeTint="99"/>
        </w:tcBorders>
      </w:tcPr>
    </w:tblStylePr>
    <w:tblStylePr w:type="nwCell">
      <w:tblPr/>
      <w:tcPr>
        <w:tcBorders>
          <w:bottom w:val="single" w:sz="4" w:space="0" w:color="82B4B8" w:themeColor="accent5" w:themeTint="99"/>
        </w:tcBorders>
      </w:tcPr>
    </w:tblStylePr>
    <w:tblStylePr w:type="seCell">
      <w:tblPr/>
      <w:tcPr>
        <w:tcBorders>
          <w:top w:val="single" w:sz="4" w:space="0" w:color="82B4B8" w:themeColor="accent5" w:themeTint="99"/>
        </w:tcBorders>
      </w:tcPr>
    </w:tblStylePr>
    <w:tblStylePr w:type="swCell">
      <w:tblPr/>
      <w:tcPr>
        <w:tcBorders>
          <w:top w:val="single" w:sz="4" w:space="0" w:color="82B4B8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C9D6D7" w:themeColor="accent6" w:themeTint="99"/>
        <w:left w:val="single" w:sz="4" w:space="0" w:color="C9D6D7" w:themeColor="accent6" w:themeTint="99"/>
        <w:bottom w:val="single" w:sz="4" w:space="0" w:color="C9D6D7" w:themeColor="accent6" w:themeTint="99"/>
        <w:right w:val="single" w:sz="4" w:space="0" w:color="C9D6D7" w:themeColor="accent6" w:themeTint="99"/>
        <w:insideH w:val="single" w:sz="4" w:space="0" w:color="C9D6D7" w:themeColor="accent6" w:themeTint="99"/>
        <w:insideV w:val="single" w:sz="4" w:space="0" w:color="C9D6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EDF1F1" w:themeFill="accent6" w:themeFillTint="33"/>
      </w:tcPr>
    </w:tblStylePr>
    <w:tblStylePr w:type="band1Horz">
      <w:tblPr/>
      <w:tcPr>
        <w:shd w:val="clear" w:color="auto" w:fill="EDF1F1" w:themeFill="accent6" w:themeFillTint="33"/>
      </w:tcPr>
    </w:tblStylePr>
    <w:tblStylePr w:type="neCell">
      <w:tblPr/>
      <w:tcPr>
        <w:tcBorders>
          <w:bottom w:val="single" w:sz="4" w:space="0" w:color="C9D6D7" w:themeColor="accent6" w:themeTint="99"/>
        </w:tcBorders>
      </w:tcPr>
    </w:tblStylePr>
    <w:tblStylePr w:type="nwCell">
      <w:tblPr/>
      <w:tcPr>
        <w:tcBorders>
          <w:bottom w:val="single" w:sz="4" w:space="0" w:color="C9D6D7" w:themeColor="accent6" w:themeTint="99"/>
        </w:tcBorders>
      </w:tcPr>
    </w:tblStylePr>
    <w:tblStylePr w:type="seCell">
      <w:tblPr/>
      <w:tcPr>
        <w:tcBorders>
          <w:top w:val="single" w:sz="4" w:space="0" w:color="C9D6D7" w:themeColor="accent6" w:themeTint="99"/>
        </w:tcBorders>
      </w:tcPr>
    </w:tblStylePr>
    <w:tblStylePr w:type="swCell">
      <w:tblPr/>
      <w:tcPr>
        <w:tcBorders>
          <w:top w:val="single" w:sz="4" w:space="0" w:color="C9D6D7" w:themeColor="accent6" w:themeTint="99"/>
        </w:tcBorders>
      </w:tcPr>
    </w:tblStylePr>
  </w:style>
  <w:style w:type="table" w:styleId="Rutenettabell5mrk-uthevingsfarge2">
    <w:name w:val="Grid Table 5 Dark Accent 2"/>
    <w:basedOn w:val="Vanligtabell"/>
    <w:uiPriority w:val="50"/>
    <w:rsid w:val="00363909"/>
    <w:tblPr>
      <w:tblStyleRowBandSize w:val="1"/>
      <w:tblStyleColBandSize w:val="1"/>
      <w:tblBorders>
        <w:top w:val="single" w:sz="4" w:space="0" w:color="AAF4D2" w:themeColor="background1"/>
        <w:left w:val="single" w:sz="4" w:space="0" w:color="AAF4D2" w:themeColor="background1"/>
        <w:bottom w:val="single" w:sz="4" w:space="0" w:color="AAF4D2" w:themeColor="background1"/>
        <w:right w:val="single" w:sz="4" w:space="0" w:color="AAF4D2" w:themeColor="background1"/>
        <w:insideH w:val="single" w:sz="4" w:space="0" w:color="AAF4D2" w:themeColor="background1"/>
        <w:insideV w:val="single" w:sz="4" w:space="0" w:color="AAF4D2" w:themeColor="background1"/>
      </w:tblBorders>
    </w:tblPr>
    <w:tcPr>
      <w:shd w:val="clear" w:color="auto" w:fill="FCFDEC" w:themeFill="accent2" w:themeFillTint="33"/>
    </w:tc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F4F8A3" w:themeFill="accent2"/>
      </w:tcPr>
    </w:tblStylePr>
    <w:tblStylePr w:type="lastRow">
      <w:rPr>
        <w:b/>
        <w:bCs/>
        <w:color w:val="AAF4D2" w:themeColor="background1"/>
      </w:rPr>
      <w:tblPr/>
      <w:tcPr>
        <w:tcBorders>
          <w:left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F4F8A3" w:themeFill="accent2"/>
      </w:tcPr>
    </w:tblStylePr>
    <w:tblStylePr w:type="fir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bottom w:val="single" w:sz="4" w:space="0" w:color="AAF4D2" w:themeColor="background1"/>
          <w:insideV w:val="nil"/>
        </w:tcBorders>
        <w:shd w:val="clear" w:color="auto" w:fill="F4F8A3" w:themeFill="accent2"/>
      </w:tcPr>
    </w:tblStylePr>
    <w:tblStylePr w:type="la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V w:val="nil"/>
        </w:tcBorders>
        <w:shd w:val="clear" w:color="auto" w:fill="F4F8A3" w:themeFill="accent2"/>
      </w:tcPr>
    </w:tblStylePr>
    <w:tblStylePr w:type="band1Vert">
      <w:tblPr/>
      <w:tcPr>
        <w:shd w:val="clear" w:color="auto" w:fill="FAFCDA" w:themeFill="accent2" w:themeFillTint="66"/>
      </w:tcPr>
    </w:tblStylePr>
    <w:tblStylePr w:type="band1Horz">
      <w:tblPr/>
      <w:tcPr>
        <w:shd w:val="clear" w:color="auto" w:fill="FAFCDA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363909"/>
    <w:tblPr>
      <w:tblStyleRowBandSize w:val="1"/>
      <w:tblStyleColBandSize w:val="1"/>
      <w:tblBorders>
        <w:top w:val="single" w:sz="4" w:space="0" w:color="AAF4D2" w:themeColor="background1"/>
        <w:left w:val="single" w:sz="4" w:space="0" w:color="AAF4D2" w:themeColor="background1"/>
        <w:bottom w:val="single" w:sz="4" w:space="0" w:color="AAF4D2" w:themeColor="background1"/>
        <w:right w:val="single" w:sz="4" w:space="0" w:color="AAF4D2" w:themeColor="background1"/>
        <w:insideH w:val="single" w:sz="4" w:space="0" w:color="AAF4D2" w:themeColor="background1"/>
        <w:insideV w:val="single" w:sz="4" w:space="0" w:color="AAF4D2" w:themeColor="background1"/>
      </w:tblBorders>
    </w:tblPr>
    <w:tcPr>
      <w:shd w:val="clear" w:color="auto" w:fill="F8F9E9" w:themeFill="accent3" w:themeFillTint="33"/>
    </w:tc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DEE393" w:themeFill="accent3"/>
      </w:tcPr>
    </w:tblStylePr>
    <w:tblStylePr w:type="lastRow">
      <w:rPr>
        <w:b/>
        <w:bCs/>
        <w:color w:val="AAF4D2" w:themeColor="background1"/>
      </w:rPr>
      <w:tblPr/>
      <w:tcPr>
        <w:tcBorders>
          <w:left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DEE393" w:themeFill="accent3"/>
      </w:tcPr>
    </w:tblStylePr>
    <w:tblStylePr w:type="fir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bottom w:val="single" w:sz="4" w:space="0" w:color="AAF4D2" w:themeColor="background1"/>
          <w:insideV w:val="nil"/>
        </w:tcBorders>
        <w:shd w:val="clear" w:color="auto" w:fill="DEE393" w:themeFill="accent3"/>
      </w:tcPr>
    </w:tblStylePr>
    <w:tblStylePr w:type="la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V w:val="nil"/>
        </w:tcBorders>
        <w:shd w:val="clear" w:color="auto" w:fill="DEE393" w:themeFill="accent3"/>
      </w:tcPr>
    </w:tblStylePr>
    <w:tblStylePr w:type="band1Vert">
      <w:tblPr/>
      <w:tcPr>
        <w:shd w:val="clear" w:color="auto" w:fill="F1F3D3" w:themeFill="accent3" w:themeFillTint="66"/>
      </w:tcPr>
    </w:tblStylePr>
    <w:tblStylePr w:type="band1Horz">
      <w:tblPr/>
      <w:tcPr>
        <w:shd w:val="clear" w:color="auto" w:fill="F1F3D3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363909"/>
    <w:tblPr>
      <w:tblStyleRowBandSize w:val="1"/>
      <w:tblStyleColBandSize w:val="1"/>
      <w:tblBorders>
        <w:top w:val="single" w:sz="4" w:space="0" w:color="AAF4D2" w:themeColor="background1"/>
        <w:left w:val="single" w:sz="4" w:space="0" w:color="AAF4D2" w:themeColor="background1"/>
        <w:bottom w:val="single" w:sz="4" w:space="0" w:color="AAF4D2" w:themeColor="background1"/>
        <w:right w:val="single" w:sz="4" w:space="0" w:color="AAF4D2" w:themeColor="background1"/>
        <w:insideH w:val="single" w:sz="4" w:space="0" w:color="AAF4D2" w:themeColor="background1"/>
        <w:insideV w:val="single" w:sz="4" w:space="0" w:color="AAF4D2" w:themeColor="background1"/>
      </w:tblBorders>
    </w:tblPr>
    <w:tcPr>
      <w:shd w:val="clear" w:color="auto" w:fill="B2F2F7" w:themeFill="accent4" w:themeFillTint="33"/>
    </w:tc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084B50" w:themeFill="accent4"/>
      </w:tcPr>
    </w:tblStylePr>
    <w:tblStylePr w:type="lastRow">
      <w:rPr>
        <w:b/>
        <w:bCs/>
        <w:color w:val="AAF4D2" w:themeColor="background1"/>
      </w:rPr>
      <w:tblPr/>
      <w:tcPr>
        <w:tcBorders>
          <w:left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084B50" w:themeFill="accent4"/>
      </w:tcPr>
    </w:tblStylePr>
    <w:tblStylePr w:type="fir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bottom w:val="single" w:sz="4" w:space="0" w:color="AAF4D2" w:themeColor="background1"/>
          <w:insideV w:val="nil"/>
        </w:tcBorders>
        <w:shd w:val="clear" w:color="auto" w:fill="084B50" w:themeFill="accent4"/>
      </w:tcPr>
    </w:tblStylePr>
    <w:tblStylePr w:type="la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V w:val="nil"/>
        </w:tcBorders>
        <w:shd w:val="clear" w:color="auto" w:fill="084B50" w:themeFill="accent4"/>
      </w:tcPr>
    </w:tblStylePr>
    <w:tblStylePr w:type="band1Vert">
      <w:tblPr/>
      <w:tcPr>
        <w:shd w:val="clear" w:color="auto" w:fill="65E5EF" w:themeFill="accent4" w:themeFillTint="66"/>
      </w:tcPr>
    </w:tblStylePr>
    <w:tblStylePr w:type="band1Horz">
      <w:tblPr/>
      <w:tcPr>
        <w:shd w:val="clear" w:color="auto" w:fill="65E5EF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363909"/>
    <w:tblPr>
      <w:tblStyleRowBandSize w:val="1"/>
      <w:tblStyleColBandSize w:val="1"/>
      <w:tblBorders>
        <w:top w:val="single" w:sz="4" w:space="0" w:color="AAF4D2" w:themeColor="background1"/>
        <w:left w:val="single" w:sz="4" w:space="0" w:color="AAF4D2" w:themeColor="background1"/>
        <w:bottom w:val="single" w:sz="4" w:space="0" w:color="AAF4D2" w:themeColor="background1"/>
        <w:right w:val="single" w:sz="4" w:space="0" w:color="AAF4D2" w:themeColor="background1"/>
        <w:insideH w:val="single" w:sz="4" w:space="0" w:color="AAF4D2" w:themeColor="background1"/>
        <w:insideV w:val="single" w:sz="4" w:space="0" w:color="AAF4D2" w:themeColor="background1"/>
      </w:tblBorders>
    </w:tblPr>
    <w:tcPr>
      <w:shd w:val="clear" w:color="auto" w:fill="D5E6E7" w:themeFill="accent5" w:themeFillTint="33"/>
    </w:tc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437377" w:themeFill="accent5"/>
      </w:tcPr>
    </w:tblStylePr>
    <w:tblStylePr w:type="lastRow">
      <w:rPr>
        <w:b/>
        <w:bCs/>
        <w:color w:val="AAF4D2" w:themeColor="background1"/>
      </w:rPr>
      <w:tblPr/>
      <w:tcPr>
        <w:tcBorders>
          <w:left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437377" w:themeFill="accent5"/>
      </w:tcPr>
    </w:tblStylePr>
    <w:tblStylePr w:type="fir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bottom w:val="single" w:sz="4" w:space="0" w:color="AAF4D2" w:themeColor="background1"/>
          <w:insideV w:val="nil"/>
        </w:tcBorders>
        <w:shd w:val="clear" w:color="auto" w:fill="437377" w:themeFill="accent5"/>
      </w:tcPr>
    </w:tblStylePr>
    <w:tblStylePr w:type="la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V w:val="nil"/>
        </w:tcBorders>
        <w:shd w:val="clear" w:color="auto" w:fill="437377" w:themeFill="accent5"/>
      </w:tcPr>
    </w:tblStylePr>
    <w:tblStylePr w:type="band1Vert">
      <w:tblPr/>
      <w:tcPr>
        <w:shd w:val="clear" w:color="auto" w:fill="ACCDD0" w:themeFill="accent5" w:themeFillTint="66"/>
      </w:tcPr>
    </w:tblStylePr>
    <w:tblStylePr w:type="band1Horz">
      <w:tblPr/>
      <w:tcPr>
        <w:shd w:val="clear" w:color="auto" w:fill="ACCDD0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363909"/>
    <w:tblPr>
      <w:tblStyleRowBandSize w:val="1"/>
      <w:tblStyleColBandSize w:val="1"/>
      <w:tblBorders>
        <w:top w:val="single" w:sz="4" w:space="0" w:color="AAF4D2" w:themeColor="background1"/>
        <w:left w:val="single" w:sz="4" w:space="0" w:color="AAF4D2" w:themeColor="background1"/>
        <w:bottom w:val="single" w:sz="4" w:space="0" w:color="AAF4D2" w:themeColor="background1"/>
        <w:right w:val="single" w:sz="4" w:space="0" w:color="AAF4D2" w:themeColor="background1"/>
        <w:insideH w:val="single" w:sz="4" w:space="0" w:color="AAF4D2" w:themeColor="background1"/>
        <w:insideV w:val="single" w:sz="4" w:space="0" w:color="AAF4D2" w:themeColor="background1"/>
      </w:tblBorders>
    </w:tblPr>
    <w:tcPr>
      <w:shd w:val="clear" w:color="auto" w:fill="EDF1F1" w:themeFill="accent6" w:themeFillTint="33"/>
    </w:tc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A6BBBD" w:themeFill="accent6"/>
      </w:tcPr>
    </w:tblStylePr>
    <w:tblStylePr w:type="lastRow">
      <w:rPr>
        <w:b/>
        <w:bCs/>
        <w:color w:val="AAF4D2" w:themeColor="background1"/>
      </w:rPr>
      <w:tblPr/>
      <w:tcPr>
        <w:tcBorders>
          <w:left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H w:val="nil"/>
          <w:insideV w:val="nil"/>
        </w:tcBorders>
        <w:shd w:val="clear" w:color="auto" w:fill="A6BBBD" w:themeFill="accent6"/>
      </w:tcPr>
    </w:tblStylePr>
    <w:tblStylePr w:type="fir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left w:val="single" w:sz="4" w:space="0" w:color="AAF4D2" w:themeColor="background1"/>
          <w:bottom w:val="single" w:sz="4" w:space="0" w:color="AAF4D2" w:themeColor="background1"/>
          <w:insideV w:val="nil"/>
        </w:tcBorders>
        <w:shd w:val="clear" w:color="auto" w:fill="A6BBBD" w:themeFill="accent6"/>
      </w:tcPr>
    </w:tblStylePr>
    <w:tblStylePr w:type="lastCol">
      <w:rPr>
        <w:b/>
        <w:bCs/>
        <w:color w:val="AAF4D2" w:themeColor="background1"/>
      </w:rPr>
      <w:tblPr/>
      <w:tcPr>
        <w:tcBorders>
          <w:top w:val="single" w:sz="4" w:space="0" w:color="AAF4D2" w:themeColor="background1"/>
          <w:bottom w:val="single" w:sz="4" w:space="0" w:color="AAF4D2" w:themeColor="background1"/>
          <w:right w:val="single" w:sz="4" w:space="0" w:color="AAF4D2" w:themeColor="background1"/>
          <w:insideV w:val="nil"/>
        </w:tcBorders>
        <w:shd w:val="clear" w:color="auto" w:fill="A6BBBD" w:themeFill="accent6"/>
      </w:tcPr>
    </w:tblStylePr>
    <w:tblStylePr w:type="band1Vert">
      <w:tblPr/>
      <w:tcPr>
        <w:shd w:val="clear" w:color="auto" w:fill="DBE3E4" w:themeFill="accent6" w:themeFillTint="66"/>
      </w:tcPr>
    </w:tblStylePr>
    <w:tblStylePr w:type="band1Horz">
      <w:tblPr/>
      <w:tcPr>
        <w:shd w:val="clear" w:color="auto" w:fill="DBE3E4" w:themeFill="accent6" w:themeFillTint="66"/>
      </w:tcPr>
    </w:tblStylePr>
  </w:style>
  <w:style w:type="table" w:styleId="Rutenettabell7fargerik-uthevingsfarge6">
    <w:name w:val="Grid Table 7 Colorful Accent 6"/>
    <w:basedOn w:val="Vanligtabell"/>
    <w:uiPriority w:val="52"/>
    <w:rsid w:val="00363909"/>
    <w:rPr>
      <w:color w:val="729397" w:themeColor="accent6" w:themeShade="BF"/>
    </w:rPr>
    <w:tblPr>
      <w:tblStyleRowBandSize w:val="1"/>
      <w:tblStyleColBandSize w:val="1"/>
      <w:tblBorders>
        <w:top w:val="single" w:sz="4" w:space="0" w:color="C9D6D7" w:themeColor="accent6" w:themeTint="99"/>
        <w:left w:val="single" w:sz="4" w:space="0" w:color="C9D6D7" w:themeColor="accent6" w:themeTint="99"/>
        <w:bottom w:val="single" w:sz="4" w:space="0" w:color="C9D6D7" w:themeColor="accent6" w:themeTint="99"/>
        <w:right w:val="single" w:sz="4" w:space="0" w:color="C9D6D7" w:themeColor="accent6" w:themeTint="99"/>
        <w:insideH w:val="single" w:sz="4" w:space="0" w:color="C9D6D7" w:themeColor="accent6" w:themeTint="99"/>
        <w:insideV w:val="single" w:sz="4" w:space="0" w:color="C9D6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EDF1F1" w:themeFill="accent6" w:themeFillTint="33"/>
      </w:tcPr>
    </w:tblStylePr>
    <w:tblStylePr w:type="band1Horz">
      <w:tblPr/>
      <w:tcPr>
        <w:shd w:val="clear" w:color="auto" w:fill="EDF1F1" w:themeFill="accent6" w:themeFillTint="33"/>
      </w:tcPr>
    </w:tblStylePr>
    <w:tblStylePr w:type="neCell">
      <w:tblPr/>
      <w:tcPr>
        <w:tcBorders>
          <w:bottom w:val="single" w:sz="4" w:space="0" w:color="C9D6D7" w:themeColor="accent6" w:themeTint="99"/>
        </w:tcBorders>
      </w:tcPr>
    </w:tblStylePr>
    <w:tblStylePr w:type="nwCell">
      <w:tblPr/>
      <w:tcPr>
        <w:tcBorders>
          <w:bottom w:val="single" w:sz="4" w:space="0" w:color="C9D6D7" w:themeColor="accent6" w:themeTint="99"/>
        </w:tcBorders>
      </w:tcPr>
    </w:tblStylePr>
    <w:tblStylePr w:type="seCell">
      <w:tblPr/>
      <w:tcPr>
        <w:tcBorders>
          <w:top w:val="single" w:sz="4" w:space="0" w:color="C9D6D7" w:themeColor="accent6" w:themeTint="99"/>
        </w:tcBorders>
      </w:tcPr>
    </w:tblStylePr>
    <w:tblStylePr w:type="swCell">
      <w:tblPr/>
      <w:tcPr>
        <w:tcBorders>
          <w:top w:val="single" w:sz="4" w:space="0" w:color="C9D6D7" w:themeColor="accent6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363909"/>
    <w:rPr>
      <w:color w:val="325558" w:themeColor="accent5" w:themeShade="BF"/>
    </w:rPr>
    <w:tblPr>
      <w:tblStyleRowBandSize w:val="1"/>
      <w:tblStyleColBandSize w:val="1"/>
      <w:tblBorders>
        <w:top w:val="single" w:sz="4" w:space="0" w:color="82B4B8" w:themeColor="accent5" w:themeTint="99"/>
        <w:left w:val="single" w:sz="4" w:space="0" w:color="82B4B8" w:themeColor="accent5" w:themeTint="99"/>
        <w:bottom w:val="single" w:sz="4" w:space="0" w:color="82B4B8" w:themeColor="accent5" w:themeTint="99"/>
        <w:right w:val="single" w:sz="4" w:space="0" w:color="82B4B8" w:themeColor="accent5" w:themeTint="99"/>
        <w:insideH w:val="single" w:sz="4" w:space="0" w:color="82B4B8" w:themeColor="accent5" w:themeTint="99"/>
        <w:insideV w:val="single" w:sz="4" w:space="0" w:color="82B4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D5E6E7" w:themeFill="accent5" w:themeFillTint="33"/>
      </w:tcPr>
    </w:tblStylePr>
    <w:tblStylePr w:type="band1Horz">
      <w:tblPr/>
      <w:tcPr>
        <w:shd w:val="clear" w:color="auto" w:fill="D5E6E7" w:themeFill="accent5" w:themeFillTint="33"/>
      </w:tcPr>
    </w:tblStylePr>
    <w:tblStylePr w:type="neCell">
      <w:tblPr/>
      <w:tcPr>
        <w:tcBorders>
          <w:bottom w:val="single" w:sz="4" w:space="0" w:color="82B4B8" w:themeColor="accent5" w:themeTint="99"/>
        </w:tcBorders>
      </w:tcPr>
    </w:tblStylePr>
    <w:tblStylePr w:type="nwCell">
      <w:tblPr/>
      <w:tcPr>
        <w:tcBorders>
          <w:bottom w:val="single" w:sz="4" w:space="0" w:color="82B4B8" w:themeColor="accent5" w:themeTint="99"/>
        </w:tcBorders>
      </w:tcPr>
    </w:tblStylePr>
    <w:tblStylePr w:type="seCell">
      <w:tblPr/>
      <w:tcPr>
        <w:tcBorders>
          <w:top w:val="single" w:sz="4" w:space="0" w:color="82B4B8" w:themeColor="accent5" w:themeTint="99"/>
        </w:tcBorders>
      </w:tcPr>
    </w:tblStylePr>
    <w:tblStylePr w:type="swCell">
      <w:tblPr/>
      <w:tcPr>
        <w:tcBorders>
          <w:top w:val="single" w:sz="4" w:space="0" w:color="82B4B8" w:themeColor="accent5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363909"/>
    <w:rPr>
      <w:color w:val="06373B" w:themeColor="accent4" w:themeShade="BF"/>
    </w:rPr>
    <w:tblPr>
      <w:tblStyleRowBandSize w:val="1"/>
      <w:tblStyleColBandSize w:val="1"/>
      <w:tblBorders>
        <w:top w:val="single" w:sz="4" w:space="0" w:color="18D9E8" w:themeColor="accent4" w:themeTint="99"/>
        <w:left w:val="single" w:sz="4" w:space="0" w:color="18D9E8" w:themeColor="accent4" w:themeTint="99"/>
        <w:bottom w:val="single" w:sz="4" w:space="0" w:color="18D9E8" w:themeColor="accent4" w:themeTint="99"/>
        <w:right w:val="single" w:sz="4" w:space="0" w:color="18D9E8" w:themeColor="accent4" w:themeTint="99"/>
        <w:insideH w:val="single" w:sz="4" w:space="0" w:color="18D9E8" w:themeColor="accent4" w:themeTint="99"/>
        <w:insideV w:val="single" w:sz="4" w:space="0" w:color="18D9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AF4D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AF4D2" w:themeFill="background1"/>
      </w:tc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  <w:tblStylePr w:type="neCell">
      <w:tblPr/>
      <w:tcPr>
        <w:tcBorders>
          <w:bottom w:val="single" w:sz="4" w:space="0" w:color="18D9E8" w:themeColor="accent4" w:themeTint="99"/>
        </w:tcBorders>
      </w:tcPr>
    </w:tblStylePr>
    <w:tblStylePr w:type="nwCell">
      <w:tblPr/>
      <w:tcPr>
        <w:tcBorders>
          <w:bottom w:val="single" w:sz="4" w:space="0" w:color="18D9E8" w:themeColor="accent4" w:themeTint="99"/>
        </w:tcBorders>
      </w:tcPr>
    </w:tblStylePr>
    <w:tblStylePr w:type="seCell">
      <w:tblPr/>
      <w:tcPr>
        <w:tcBorders>
          <w:top w:val="single" w:sz="4" w:space="0" w:color="18D9E8" w:themeColor="accent4" w:themeTint="99"/>
        </w:tcBorders>
      </w:tcPr>
    </w:tblStylePr>
    <w:tblStylePr w:type="swCell">
      <w:tblPr/>
      <w:tcPr>
        <w:tcBorders>
          <w:top w:val="single" w:sz="4" w:space="0" w:color="18D9E8" w:themeColor="accent4" w:themeTint="99"/>
        </w:tcBorders>
      </w:tcPr>
    </w:tblStylePr>
  </w:style>
  <w:style w:type="table" w:styleId="Listetabell2-uthevingsfarge6">
    <w:name w:val="List Table 2 Accent 6"/>
    <w:basedOn w:val="Vanligtabell"/>
    <w:uiPriority w:val="47"/>
    <w:rsid w:val="00363909"/>
    <w:tblPr>
      <w:tblStyleRowBandSize w:val="1"/>
      <w:tblStyleColBandSize w:val="1"/>
      <w:tblBorders>
        <w:top w:val="single" w:sz="4" w:space="0" w:color="C9D6D7" w:themeColor="accent6" w:themeTint="99"/>
        <w:bottom w:val="single" w:sz="4" w:space="0" w:color="C9D6D7" w:themeColor="accent6" w:themeTint="99"/>
        <w:insideH w:val="single" w:sz="4" w:space="0" w:color="C9D6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1" w:themeFill="accent6" w:themeFillTint="33"/>
      </w:tcPr>
    </w:tblStylePr>
    <w:tblStylePr w:type="band1Horz">
      <w:tblPr/>
      <w:tcPr>
        <w:shd w:val="clear" w:color="auto" w:fill="EDF1F1" w:themeFill="accent6" w:themeFillTint="33"/>
      </w:tcPr>
    </w:tblStylePr>
  </w:style>
  <w:style w:type="table" w:styleId="Listetabell4-uthevingsfarge4">
    <w:name w:val="List Table 4 Accent 4"/>
    <w:basedOn w:val="Vanligtabell"/>
    <w:uiPriority w:val="49"/>
    <w:rsid w:val="00363909"/>
    <w:tblPr>
      <w:tblStyleRowBandSize w:val="1"/>
      <w:tblStyleColBandSize w:val="1"/>
      <w:tblBorders>
        <w:top w:val="single" w:sz="4" w:space="0" w:color="18D9E8" w:themeColor="accent4" w:themeTint="99"/>
        <w:left w:val="single" w:sz="4" w:space="0" w:color="18D9E8" w:themeColor="accent4" w:themeTint="99"/>
        <w:bottom w:val="single" w:sz="4" w:space="0" w:color="18D9E8" w:themeColor="accent4" w:themeTint="99"/>
        <w:right w:val="single" w:sz="4" w:space="0" w:color="18D9E8" w:themeColor="accent4" w:themeTint="99"/>
        <w:insideH w:val="single" w:sz="4" w:space="0" w:color="18D9E8" w:themeColor="accent4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084B50" w:themeColor="accent4"/>
          <w:left w:val="single" w:sz="4" w:space="0" w:color="084B50" w:themeColor="accent4"/>
          <w:bottom w:val="single" w:sz="4" w:space="0" w:color="084B50" w:themeColor="accent4"/>
          <w:right w:val="single" w:sz="4" w:space="0" w:color="084B50" w:themeColor="accent4"/>
          <w:insideH w:val="nil"/>
        </w:tcBorders>
        <w:shd w:val="clear" w:color="auto" w:fill="084B50" w:themeFill="accent4"/>
      </w:tcPr>
    </w:tblStylePr>
    <w:tblStylePr w:type="lastRow">
      <w:rPr>
        <w:b/>
        <w:bCs/>
      </w:rPr>
      <w:tblPr/>
      <w:tcPr>
        <w:tcBorders>
          <w:top w:val="double" w:sz="4" w:space="0" w:color="18D9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</w:style>
  <w:style w:type="table" w:styleId="Listetabell4-uthevingsfarge3">
    <w:name w:val="List Table 4 Accent 3"/>
    <w:basedOn w:val="Vanligtabell"/>
    <w:uiPriority w:val="49"/>
    <w:rsid w:val="00363909"/>
    <w:tblPr>
      <w:tblStyleRowBandSize w:val="1"/>
      <w:tblStyleColBandSize w:val="1"/>
      <w:tblBorders>
        <w:top w:val="single" w:sz="4" w:space="0" w:color="EBEEBE" w:themeColor="accent3" w:themeTint="99"/>
        <w:left w:val="single" w:sz="4" w:space="0" w:color="EBEEBE" w:themeColor="accent3" w:themeTint="99"/>
        <w:bottom w:val="single" w:sz="4" w:space="0" w:color="EBEEBE" w:themeColor="accent3" w:themeTint="99"/>
        <w:right w:val="single" w:sz="4" w:space="0" w:color="EBEEBE" w:themeColor="accent3" w:themeTint="99"/>
        <w:insideH w:val="single" w:sz="4" w:space="0" w:color="EBEEBE" w:themeColor="accent3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DEE393" w:themeColor="accent3"/>
          <w:left w:val="single" w:sz="4" w:space="0" w:color="DEE393" w:themeColor="accent3"/>
          <w:bottom w:val="single" w:sz="4" w:space="0" w:color="DEE393" w:themeColor="accent3"/>
          <w:right w:val="single" w:sz="4" w:space="0" w:color="DEE393" w:themeColor="accent3"/>
          <w:insideH w:val="nil"/>
        </w:tcBorders>
        <w:shd w:val="clear" w:color="auto" w:fill="DEE393" w:themeFill="accent3"/>
      </w:tcPr>
    </w:tblStylePr>
    <w:tblStylePr w:type="lastRow">
      <w:rPr>
        <w:b/>
        <w:bCs/>
      </w:rPr>
      <w:tblPr/>
      <w:tcPr>
        <w:tcBorders>
          <w:top w:val="double" w:sz="4" w:space="0" w:color="EBEE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</w:style>
  <w:style w:type="table" w:styleId="Listetabell4-uthevingsfarge2">
    <w:name w:val="List Table 4 Accent 2"/>
    <w:basedOn w:val="Vanligtabell"/>
    <w:uiPriority w:val="49"/>
    <w:rsid w:val="00363909"/>
    <w:tblPr>
      <w:tblStyleRowBandSize w:val="1"/>
      <w:tblStyleColBandSize w:val="1"/>
      <w:tblBorders>
        <w:top w:val="single" w:sz="4" w:space="0" w:color="F8FAC7" w:themeColor="accent2" w:themeTint="99"/>
        <w:left w:val="single" w:sz="4" w:space="0" w:color="F8FAC7" w:themeColor="accent2" w:themeTint="99"/>
        <w:bottom w:val="single" w:sz="4" w:space="0" w:color="F8FAC7" w:themeColor="accent2" w:themeTint="99"/>
        <w:right w:val="single" w:sz="4" w:space="0" w:color="F8FAC7" w:themeColor="accent2" w:themeTint="99"/>
        <w:insideH w:val="single" w:sz="4" w:space="0" w:color="F8FAC7" w:themeColor="accent2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F4F8A3" w:themeColor="accent2"/>
          <w:left w:val="single" w:sz="4" w:space="0" w:color="F4F8A3" w:themeColor="accent2"/>
          <w:bottom w:val="single" w:sz="4" w:space="0" w:color="F4F8A3" w:themeColor="accent2"/>
          <w:right w:val="single" w:sz="4" w:space="0" w:color="F4F8A3" w:themeColor="accent2"/>
          <w:insideH w:val="nil"/>
        </w:tcBorders>
        <w:shd w:val="clear" w:color="auto" w:fill="F4F8A3" w:themeFill="accent2"/>
      </w:tcPr>
    </w:tblStylePr>
    <w:tblStylePr w:type="lastRow">
      <w:rPr>
        <w:b/>
        <w:bCs/>
      </w:rPr>
      <w:tblPr/>
      <w:tcPr>
        <w:tcBorders>
          <w:top w:val="double" w:sz="4" w:space="0" w:color="F8FA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</w:style>
  <w:style w:type="table" w:styleId="Listetabell4-uthevingsfarge5">
    <w:name w:val="List Table 4 Accent 5"/>
    <w:basedOn w:val="Vanligtabell"/>
    <w:uiPriority w:val="49"/>
    <w:rsid w:val="00363909"/>
    <w:tblPr>
      <w:tblStyleRowBandSize w:val="1"/>
      <w:tblStyleColBandSize w:val="1"/>
      <w:tblBorders>
        <w:top w:val="single" w:sz="4" w:space="0" w:color="82B4B8" w:themeColor="accent5" w:themeTint="99"/>
        <w:left w:val="single" w:sz="4" w:space="0" w:color="82B4B8" w:themeColor="accent5" w:themeTint="99"/>
        <w:bottom w:val="single" w:sz="4" w:space="0" w:color="82B4B8" w:themeColor="accent5" w:themeTint="99"/>
        <w:right w:val="single" w:sz="4" w:space="0" w:color="82B4B8" w:themeColor="accent5" w:themeTint="99"/>
        <w:insideH w:val="single" w:sz="4" w:space="0" w:color="82B4B8" w:themeColor="accent5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437377" w:themeColor="accent5"/>
          <w:left w:val="single" w:sz="4" w:space="0" w:color="437377" w:themeColor="accent5"/>
          <w:bottom w:val="single" w:sz="4" w:space="0" w:color="437377" w:themeColor="accent5"/>
          <w:right w:val="single" w:sz="4" w:space="0" w:color="437377" w:themeColor="accent5"/>
          <w:insideH w:val="nil"/>
        </w:tcBorders>
        <w:shd w:val="clear" w:color="auto" w:fill="437377" w:themeFill="accent5"/>
      </w:tcPr>
    </w:tblStylePr>
    <w:tblStylePr w:type="lastRow">
      <w:rPr>
        <w:b/>
        <w:bCs/>
      </w:rPr>
      <w:tblPr/>
      <w:tcPr>
        <w:tcBorders>
          <w:top w:val="double" w:sz="4" w:space="0" w:color="82B4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6E7" w:themeFill="accent5" w:themeFillTint="33"/>
      </w:tcPr>
    </w:tblStylePr>
    <w:tblStylePr w:type="band1Horz">
      <w:tblPr/>
      <w:tcPr>
        <w:shd w:val="clear" w:color="auto" w:fill="D5E6E7" w:themeFill="accent5" w:themeFillTint="33"/>
      </w:tcPr>
    </w:tblStylePr>
  </w:style>
  <w:style w:type="table" w:styleId="Listetabell4">
    <w:name w:val="List Table 4"/>
    <w:basedOn w:val="Vanligtabell"/>
    <w:uiPriority w:val="49"/>
    <w:rsid w:val="00363909"/>
    <w:tblPr>
      <w:tblStyleRowBandSize w:val="1"/>
      <w:tblStyleColBandSize w:val="1"/>
      <w:tblBorders>
        <w:top w:val="single" w:sz="4" w:space="0" w:color="18D9E8" w:themeColor="text1" w:themeTint="99"/>
        <w:left w:val="single" w:sz="4" w:space="0" w:color="18D9E8" w:themeColor="text1" w:themeTint="99"/>
        <w:bottom w:val="single" w:sz="4" w:space="0" w:color="18D9E8" w:themeColor="text1" w:themeTint="99"/>
        <w:right w:val="single" w:sz="4" w:space="0" w:color="18D9E8" w:themeColor="text1" w:themeTint="99"/>
        <w:insideH w:val="single" w:sz="4" w:space="0" w:color="18D9E8" w:themeColor="text1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084B50" w:themeColor="text1"/>
          <w:left w:val="single" w:sz="4" w:space="0" w:color="084B50" w:themeColor="text1"/>
          <w:bottom w:val="single" w:sz="4" w:space="0" w:color="084B50" w:themeColor="text1"/>
          <w:right w:val="single" w:sz="4" w:space="0" w:color="084B50" w:themeColor="text1"/>
          <w:insideH w:val="nil"/>
        </w:tcBorders>
        <w:shd w:val="clear" w:color="auto" w:fill="084B50" w:themeFill="text1"/>
      </w:tcPr>
    </w:tblStylePr>
    <w:tblStylePr w:type="lastRow">
      <w:rPr>
        <w:b/>
        <w:bCs/>
      </w:rPr>
      <w:tblPr/>
      <w:tcPr>
        <w:tcBorders>
          <w:top w:val="double" w:sz="4" w:space="0" w:color="18D9E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text1" w:themeFillTint="33"/>
      </w:tcPr>
    </w:tblStylePr>
    <w:tblStylePr w:type="band1Horz">
      <w:tblPr/>
      <w:tcPr>
        <w:shd w:val="clear" w:color="auto" w:fill="B2F2F7" w:themeFill="text1" w:themeFillTint="33"/>
      </w:tcPr>
    </w:tblStylePr>
  </w:style>
  <w:style w:type="table" w:styleId="Listetabell4-uthevingsfarge6">
    <w:name w:val="List Table 4 Accent 6"/>
    <w:basedOn w:val="Vanligtabell"/>
    <w:uiPriority w:val="49"/>
    <w:rsid w:val="00363909"/>
    <w:tblPr>
      <w:tblStyleRowBandSize w:val="1"/>
      <w:tblStyleColBandSize w:val="1"/>
      <w:tblBorders>
        <w:top w:val="single" w:sz="4" w:space="0" w:color="C9D6D7" w:themeColor="accent6" w:themeTint="99"/>
        <w:left w:val="single" w:sz="4" w:space="0" w:color="C9D6D7" w:themeColor="accent6" w:themeTint="99"/>
        <w:bottom w:val="single" w:sz="4" w:space="0" w:color="C9D6D7" w:themeColor="accent6" w:themeTint="99"/>
        <w:right w:val="single" w:sz="4" w:space="0" w:color="C9D6D7" w:themeColor="accent6" w:themeTint="99"/>
        <w:insideH w:val="single" w:sz="4" w:space="0" w:color="C9D6D7" w:themeColor="accent6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A6BBBD" w:themeColor="accent6"/>
          <w:left w:val="single" w:sz="4" w:space="0" w:color="A6BBBD" w:themeColor="accent6"/>
          <w:bottom w:val="single" w:sz="4" w:space="0" w:color="A6BBBD" w:themeColor="accent6"/>
          <w:right w:val="single" w:sz="4" w:space="0" w:color="A6BBBD" w:themeColor="accent6"/>
          <w:insideH w:val="nil"/>
        </w:tcBorders>
        <w:shd w:val="clear" w:color="auto" w:fill="A6BBBD" w:themeFill="accent6"/>
      </w:tcPr>
    </w:tblStylePr>
    <w:tblStylePr w:type="lastRow">
      <w:rPr>
        <w:b/>
        <w:bCs/>
      </w:rPr>
      <w:tblPr/>
      <w:tcPr>
        <w:tcBorders>
          <w:top w:val="double" w:sz="4" w:space="0" w:color="C9D6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1" w:themeFill="accent6" w:themeFillTint="33"/>
      </w:tcPr>
    </w:tblStylePr>
    <w:tblStylePr w:type="band1Horz">
      <w:tblPr/>
      <w:tcPr>
        <w:shd w:val="clear" w:color="auto" w:fill="EDF1F1" w:themeFill="accent6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363909"/>
    <w:rPr>
      <w:color w:val="E8F043" w:themeColor="accent2" w:themeShade="BF"/>
    </w:rPr>
    <w:tblPr>
      <w:tblStyleRowBandSize w:val="1"/>
      <w:tblStyleColBandSize w:val="1"/>
      <w:tblBorders>
        <w:top w:val="single" w:sz="4" w:space="0" w:color="F4F8A3" w:themeColor="accent2"/>
        <w:bottom w:val="single" w:sz="4" w:space="0" w:color="F4F8A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4F8A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4F8A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363909"/>
    <w:rPr>
      <w:color w:val="C7CF48" w:themeColor="accent3" w:themeShade="BF"/>
    </w:rPr>
    <w:tblPr>
      <w:tblStyleRowBandSize w:val="1"/>
      <w:tblStyleColBandSize w:val="1"/>
      <w:tblBorders>
        <w:top w:val="single" w:sz="4" w:space="0" w:color="DEE393" w:themeColor="accent3"/>
        <w:bottom w:val="single" w:sz="4" w:space="0" w:color="DEE39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E39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E3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363909"/>
    <w:rPr>
      <w:color w:val="06373B" w:themeColor="accent4" w:themeShade="BF"/>
    </w:rPr>
    <w:tblPr>
      <w:tblStyleRowBandSize w:val="1"/>
      <w:tblStyleColBandSize w:val="1"/>
      <w:tblBorders>
        <w:top w:val="single" w:sz="4" w:space="0" w:color="084B50" w:themeColor="accent4"/>
        <w:bottom w:val="single" w:sz="4" w:space="0" w:color="084B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84B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84B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</w:style>
  <w:style w:type="table" w:styleId="Listetabell7fargerik-uthevingsfarge4">
    <w:name w:val="List Table 7 Colorful Accent 4"/>
    <w:basedOn w:val="Vanligtabell"/>
    <w:uiPriority w:val="52"/>
    <w:rsid w:val="00363909"/>
    <w:rPr>
      <w:color w:val="0637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4B50" w:themeColor="accent4"/>
        </w:tcBorders>
        <w:shd w:val="clear" w:color="auto" w:fill="AAF4D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4B50" w:themeColor="accent4"/>
        </w:tcBorders>
        <w:shd w:val="clear" w:color="auto" w:fill="AAF4D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4B50" w:themeColor="accent4"/>
        </w:tcBorders>
        <w:shd w:val="clear" w:color="auto" w:fill="AAF4D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4B50" w:themeColor="accent4"/>
        </w:tcBorders>
        <w:shd w:val="clear" w:color="auto" w:fill="AAF4D2" w:themeFill="background1"/>
      </w:tcPr>
    </w:tblStylePr>
    <w:tblStylePr w:type="band1Vert">
      <w:tblPr/>
      <w:tcPr>
        <w:shd w:val="clear" w:color="auto" w:fill="B2F2F7" w:themeFill="accent4" w:themeFillTint="33"/>
      </w:tcPr>
    </w:tblStylePr>
    <w:tblStylePr w:type="band1Horz">
      <w:tblPr/>
      <w:tcPr>
        <w:shd w:val="clear" w:color="auto" w:fill="B2F2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363909"/>
    <w:rPr>
      <w:color w:val="C7CF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E393" w:themeColor="accent3"/>
        </w:tcBorders>
        <w:shd w:val="clear" w:color="auto" w:fill="AAF4D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E393" w:themeColor="accent3"/>
        </w:tcBorders>
        <w:shd w:val="clear" w:color="auto" w:fill="AAF4D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E393" w:themeColor="accent3"/>
        </w:tcBorders>
        <w:shd w:val="clear" w:color="auto" w:fill="AAF4D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E393" w:themeColor="accent3"/>
        </w:tcBorders>
        <w:shd w:val="clear" w:color="auto" w:fill="AAF4D2" w:themeFill="background1"/>
      </w:tcPr>
    </w:tblStylePr>
    <w:tblStylePr w:type="band1Vert">
      <w:tblPr/>
      <w:tcPr>
        <w:shd w:val="clear" w:color="auto" w:fill="F8F9E9" w:themeFill="accent3" w:themeFillTint="33"/>
      </w:tcPr>
    </w:tblStylePr>
    <w:tblStylePr w:type="band1Horz">
      <w:tblPr/>
      <w:tcPr>
        <w:shd w:val="clear" w:color="auto" w:fill="F8F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363909"/>
    <w:rPr>
      <w:color w:val="3255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37377" w:themeColor="accent5"/>
        </w:tcBorders>
        <w:shd w:val="clear" w:color="auto" w:fill="AAF4D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37377" w:themeColor="accent5"/>
        </w:tcBorders>
        <w:shd w:val="clear" w:color="auto" w:fill="AAF4D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37377" w:themeColor="accent5"/>
        </w:tcBorders>
        <w:shd w:val="clear" w:color="auto" w:fill="AAF4D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37377" w:themeColor="accent5"/>
        </w:tcBorders>
        <w:shd w:val="clear" w:color="auto" w:fill="AAF4D2" w:themeFill="background1"/>
      </w:tcPr>
    </w:tblStylePr>
    <w:tblStylePr w:type="band1Vert">
      <w:tblPr/>
      <w:tcPr>
        <w:shd w:val="clear" w:color="auto" w:fill="D5E6E7" w:themeFill="accent5" w:themeFillTint="33"/>
      </w:tcPr>
    </w:tblStylePr>
    <w:tblStylePr w:type="band1Horz">
      <w:tblPr/>
      <w:tcPr>
        <w:shd w:val="clear" w:color="auto" w:fill="D5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363909"/>
    <w:rPr>
      <w:color w:val="72939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BBD" w:themeColor="accent6"/>
        </w:tcBorders>
        <w:shd w:val="clear" w:color="auto" w:fill="AAF4D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BBD" w:themeColor="accent6"/>
        </w:tcBorders>
        <w:shd w:val="clear" w:color="auto" w:fill="AAF4D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BBD" w:themeColor="accent6"/>
        </w:tcBorders>
        <w:shd w:val="clear" w:color="auto" w:fill="AAF4D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BBD" w:themeColor="accent6"/>
        </w:tcBorders>
        <w:shd w:val="clear" w:color="auto" w:fill="AAF4D2" w:themeFill="background1"/>
      </w:tcPr>
    </w:tblStylePr>
    <w:tblStylePr w:type="band1Vert">
      <w:tblPr/>
      <w:tcPr>
        <w:shd w:val="clear" w:color="auto" w:fill="EDF1F1" w:themeFill="accent6" w:themeFillTint="33"/>
      </w:tcPr>
    </w:tblStylePr>
    <w:tblStylePr w:type="band1Horz">
      <w:tblPr/>
      <w:tcPr>
        <w:shd w:val="clear" w:color="auto" w:fill="ED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F4F8A3" w:themeColor="accent1"/>
        <w:left w:val="single" w:sz="4" w:space="0" w:color="F4F8A3" w:themeColor="accent1"/>
        <w:bottom w:val="single" w:sz="4" w:space="0" w:color="F4F8A3" w:themeColor="accent1"/>
        <w:right w:val="single" w:sz="4" w:space="0" w:color="F4F8A3" w:themeColor="accent1"/>
      </w:tblBorders>
    </w:tblPr>
    <w:tblStylePr w:type="firstRow">
      <w:rPr>
        <w:b/>
        <w:bCs/>
        <w:color w:val="AAF4D2" w:themeColor="background1"/>
      </w:rPr>
      <w:tblPr/>
      <w:tcPr>
        <w:shd w:val="clear" w:color="auto" w:fill="F4F8A3" w:themeFill="accent1"/>
      </w:tcPr>
    </w:tblStylePr>
    <w:tblStylePr w:type="lastRow">
      <w:rPr>
        <w:b/>
        <w:bCs/>
      </w:rPr>
      <w:tblPr/>
      <w:tcPr>
        <w:tcBorders>
          <w:top w:val="double" w:sz="4" w:space="0" w:color="F4F8A3" w:themeColor="accent1"/>
        </w:tcBorders>
        <w:shd w:val="clear" w:color="auto" w:fill="AAF4D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AF4D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AF4D2" w:themeFill="background1"/>
      </w:tcPr>
    </w:tblStylePr>
    <w:tblStylePr w:type="band1Vert">
      <w:tblPr/>
      <w:tcPr>
        <w:tcBorders>
          <w:left w:val="single" w:sz="4" w:space="0" w:color="F4F8A3" w:themeColor="accent1"/>
          <w:right w:val="single" w:sz="4" w:space="0" w:color="F4F8A3" w:themeColor="accent1"/>
        </w:tcBorders>
      </w:tcPr>
    </w:tblStylePr>
    <w:tblStylePr w:type="band1Horz">
      <w:tblPr/>
      <w:tcPr>
        <w:tcBorders>
          <w:top w:val="single" w:sz="4" w:space="0" w:color="F4F8A3" w:themeColor="accent1"/>
          <w:bottom w:val="single" w:sz="4" w:space="0" w:color="F4F8A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F8A3" w:themeColor="accent1"/>
          <w:left w:val="nil"/>
        </w:tcBorders>
      </w:tcPr>
    </w:tblStylePr>
    <w:tblStylePr w:type="swCell">
      <w:tblPr/>
      <w:tcPr>
        <w:tcBorders>
          <w:top w:val="double" w:sz="4" w:space="0" w:color="F4F8A3" w:themeColor="accent1"/>
          <w:right w:val="nil"/>
        </w:tcBorders>
      </w:tcPr>
    </w:tblStylePr>
  </w:style>
  <w:style w:type="table" w:styleId="Listetabell4-uthevingsfarge1">
    <w:name w:val="List Table 4 Accent 1"/>
    <w:basedOn w:val="Vanligtabell"/>
    <w:uiPriority w:val="49"/>
    <w:rsid w:val="00363909"/>
    <w:tblPr>
      <w:tblStyleRowBandSize w:val="1"/>
      <w:tblStyleColBandSize w:val="1"/>
      <w:tblBorders>
        <w:top w:val="single" w:sz="4" w:space="0" w:color="F8FAC7" w:themeColor="accent1" w:themeTint="99"/>
        <w:left w:val="single" w:sz="4" w:space="0" w:color="F8FAC7" w:themeColor="accent1" w:themeTint="99"/>
        <w:bottom w:val="single" w:sz="4" w:space="0" w:color="F8FAC7" w:themeColor="accent1" w:themeTint="99"/>
        <w:right w:val="single" w:sz="4" w:space="0" w:color="F8FAC7" w:themeColor="accent1" w:themeTint="99"/>
        <w:insideH w:val="single" w:sz="4" w:space="0" w:color="F8FAC7" w:themeColor="accent1" w:themeTint="99"/>
      </w:tblBorders>
    </w:tblPr>
    <w:tblStylePr w:type="firstRow">
      <w:rPr>
        <w:b/>
        <w:bCs/>
        <w:color w:val="AAF4D2" w:themeColor="background1"/>
      </w:rPr>
      <w:tblPr/>
      <w:tcPr>
        <w:tcBorders>
          <w:top w:val="single" w:sz="4" w:space="0" w:color="F4F8A3" w:themeColor="accent1"/>
          <w:left w:val="single" w:sz="4" w:space="0" w:color="F4F8A3" w:themeColor="accent1"/>
          <w:bottom w:val="single" w:sz="4" w:space="0" w:color="F4F8A3" w:themeColor="accent1"/>
          <w:right w:val="single" w:sz="4" w:space="0" w:color="F4F8A3" w:themeColor="accent1"/>
          <w:insideH w:val="nil"/>
        </w:tcBorders>
        <w:shd w:val="clear" w:color="auto" w:fill="F4F8A3" w:themeFill="accent1"/>
      </w:tcPr>
    </w:tblStylePr>
    <w:tblStylePr w:type="lastRow">
      <w:rPr>
        <w:b/>
        <w:bCs/>
      </w:rPr>
      <w:tblPr/>
      <w:tcPr>
        <w:tcBorders>
          <w:top w:val="double" w:sz="4" w:space="0" w:color="F8FA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1" w:themeFillTint="33"/>
      </w:tcPr>
    </w:tblStylePr>
    <w:tblStylePr w:type="band1Horz">
      <w:tblPr/>
      <w:tcPr>
        <w:shd w:val="clear" w:color="auto" w:fill="FCFDEC" w:themeFill="accent1" w:themeFillTint="33"/>
      </w:tcPr>
    </w:tblStylePr>
  </w:style>
  <w:style w:type="table" w:styleId="Listetabell3-uthevingsfarge5">
    <w:name w:val="List Table 3 Accent 5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437377" w:themeColor="accent5"/>
        <w:left w:val="single" w:sz="4" w:space="0" w:color="437377" w:themeColor="accent5"/>
        <w:bottom w:val="single" w:sz="4" w:space="0" w:color="437377" w:themeColor="accent5"/>
        <w:right w:val="single" w:sz="4" w:space="0" w:color="437377" w:themeColor="accent5"/>
      </w:tblBorders>
    </w:tblPr>
    <w:tblStylePr w:type="firstRow">
      <w:rPr>
        <w:b/>
        <w:bCs/>
        <w:color w:val="AAF4D2" w:themeColor="background1"/>
      </w:rPr>
      <w:tblPr/>
      <w:tcPr>
        <w:shd w:val="clear" w:color="auto" w:fill="437377" w:themeFill="accent5"/>
      </w:tcPr>
    </w:tblStylePr>
    <w:tblStylePr w:type="lastRow">
      <w:rPr>
        <w:b/>
        <w:bCs/>
      </w:rPr>
      <w:tblPr/>
      <w:tcPr>
        <w:tcBorders>
          <w:top w:val="double" w:sz="4" w:space="0" w:color="437377" w:themeColor="accent5"/>
        </w:tcBorders>
        <w:shd w:val="clear" w:color="auto" w:fill="AAF4D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AF4D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AF4D2" w:themeFill="background1"/>
      </w:tcPr>
    </w:tblStylePr>
    <w:tblStylePr w:type="band1Vert">
      <w:tblPr/>
      <w:tcPr>
        <w:tcBorders>
          <w:left w:val="single" w:sz="4" w:space="0" w:color="437377" w:themeColor="accent5"/>
          <w:right w:val="single" w:sz="4" w:space="0" w:color="437377" w:themeColor="accent5"/>
        </w:tcBorders>
      </w:tcPr>
    </w:tblStylePr>
    <w:tblStylePr w:type="band1Horz">
      <w:tblPr/>
      <w:tcPr>
        <w:tcBorders>
          <w:top w:val="single" w:sz="4" w:space="0" w:color="437377" w:themeColor="accent5"/>
          <w:bottom w:val="single" w:sz="4" w:space="0" w:color="43737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7377" w:themeColor="accent5"/>
          <w:left w:val="nil"/>
        </w:tcBorders>
      </w:tcPr>
    </w:tblStylePr>
    <w:tblStylePr w:type="swCell">
      <w:tblPr/>
      <w:tcPr>
        <w:tcBorders>
          <w:top w:val="double" w:sz="4" w:space="0" w:color="437377" w:themeColor="accent5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084B50" w:themeColor="accent4"/>
        <w:left w:val="single" w:sz="4" w:space="0" w:color="084B50" w:themeColor="accent4"/>
        <w:bottom w:val="single" w:sz="4" w:space="0" w:color="084B50" w:themeColor="accent4"/>
        <w:right w:val="single" w:sz="4" w:space="0" w:color="084B50" w:themeColor="accent4"/>
      </w:tblBorders>
    </w:tblPr>
    <w:tblStylePr w:type="firstRow">
      <w:rPr>
        <w:b/>
        <w:bCs/>
        <w:color w:val="AAF4D2" w:themeColor="background1"/>
      </w:rPr>
      <w:tblPr/>
      <w:tcPr>
        <w:shd w:val="clear" w:color="auto" w:fill="084B50" w:themeFill="accent4"/>
      </w:tcPr>
    </w:tblStylePr>
    <w:tblStylePr w:type="lastRow">
      <w:rPr>
        <w:b/>
        <w:bCs/>
      </w:rPr>
      <w:tblPr/>
      <w:tcPr>
        <w:tcBorders>
          <w:top w:val="double" w:sz="4" w:space="0" w:color="084B50" w:themeColor="accent4"/>
        </w:tcBorders>
        <w:shd w:val="clear" w:color="auto" w:fill="AAF4D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AF4D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AF4D2" w:themeFill="background1"/>
      </w:tcPr>
    </w:tblStylePr>
    <w:tblStylePr w:type="band1Vert">
      <w:tblPr/>
      <w:tcPr>
        <w:tcBorders>
          <w:left w:val="single" w:sz="4" w:space="0" w:color="084B50" w:themeColor="accent4"/>
          <w:right w:val="single" w:sz="4" w:space="0" w:color="084B50" w:themeColor="accent4"/>
        </w:tcBorders>
      </w:tcPr>
    </w:tblStylePr>
    <w:tblStylePr w:type="band1Horz">
      <w:tblPr/>
      <w:tcPr>
        <w:tcBorders>
          <w:top w:val="single" w:sz="4" w:space="0" w:color="084B50" w:themeColor="accent4"/>
          <w:bottom w:val="single" w:sz="4" w:space="0" w:color="084B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4B50" w:themeColor="accent4"/>
          <w:left w:val="nil"/>
        </w:tcBorders>
      </w:tcPr>
    </w:tblStylePr>
    <w:tblStylePr w:type="swCell">
      <w:tblPr/>
      <w:tcPr>
        <w:tcBorders>
          <w:top w:val="double" w:sz="4" w:space="0" w:color="084B50" w:themeColor="accent4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DEE393" w:themeColor="accent3"/>
        <w:left w:val="single" w:sz="4" w:space="0" w:color="DEE393" w:themeColor="accent3"/>
        <w:bottom w:val="single" w:sz="4" w:space="0" w:color="DEE393" w:themeColor="accent3"/>
        <w:right w:val="single" w:sz="4" w:space="0" w:color="DEE393" w:themeColor="accent3"/>
      </w:tblBorders>
    </w:tblPr>
    <w:tblStylePr w:type="firstRow">
      <w:rPr>
        <w:b/>
        <w:bCs/>
        <w:color w:val="AAF4D2" w:themeColor="background1"/>
      </w:rPr>
      <w:tblPr/>
      <w:tcPr>
        <w:shd w:val="clear" w:color="auto" w:fill="DEE393" w:themeFill="accent3"/>
      </w:tcPr>
    </w:tblStylePr>
    <w:tblStylePr w:type="lastRow">
      <w:rPr>
        <w:b/>
        <w:bCs/>
      </w:rPr>
      <w:tblPr/>
      <w:tcPr>
        <w:tcBorders>
          <w:top w:val="double" w:sz="4" w:space="0" w:color="DEE393" w:themeColor="accent3"/>
        </w:tcBorders>
        <w:shd w:val="clear" w:color="auto" w:fill="AAF4D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AF4D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AF4D2" w:themeFill="background1"/>
      </w:tcPr>
    </w:tblStylePr>
    <w:tblStylePr w:type="band1Vert">
      <w:tblPr/>
      <w:tcPr>
        <w:tcBorders>
          <w:left w:val="single" w:sz="4" w:space="0" w:color="DEE393" w:themeColor="accent3"/>
          <w:right w:val="single" w:sz="4" w:space="0" w:color="DEE393" w:themeColor="accent3"/>
        </w:tcBorders>
      </w:tcPr>
    </w:tblStylePr>
    <w:tblStylePr w:type="band1Horz">
      <w:tblPr/>
      <w:tcPr>
        <w:tcBorders>
          <w:top w:val="single" w:sz="4" w:space="0" w:color="DEE393" w:themeColor="accent3"/>
          <w:bottom w:val="single" w:sz="4" w:space="0" w:color="DEE39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E393" w:themeColor="accent3"/>
          <w:left w:val="nil"/>
        </w:tcBorders>
      </w:tcPr>
    </w:tblStylePr>
    <w:tblStylePr w:type="swCell">
      <w:tblPr/>
      <w:tcPr>
        <w:tcBorders>
          <w:top w:val="double" w:sz="4" w:space="0" w:color="DEE393" w:themeColor="accent3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F4F8A3" w:themeColor="accent2"/>
        <w:left w:val="single" w:sz="4" w:space="0" w:color="F4F8A3" w:themeColor="accent2"/>
        <w:bottom w:val="single" w:sz="4" w:space="0" w:color="F4F8A3" w:themeColor="accent2"/>
        <w:right w:val="single" w:sz="4" w:space="0" w:color="F4F8A3" w:themeColor="accent2"/>
      </w:tblBorders>
    </w:tblPr>
    <w:tblStylePr w:type="firstRow">
      <w:rPr>
        <w:b/>
        <w:bCs/>
        <w:color w:val="AAF4D2" w:themeColor="background1"/>
      </w:rPr>
      <w:tblPr/>
      <w:tcPr>
        <w:shd w:val="clear" w:color="auto" w:fill="F4F8A3" w:themeFill="accent2"/>
      </w:tcPr>
    </w:tblStylePr>
    <w:tblStylePr w:type="lastRow">
      <w:rPr>
        <w:b/>
        <w:bCs/>
      </w:rPr>
      <w:tblPr/>
      <w:tcPr>
        <w:tcBorders>
          <w:top w:val="double" w:sz="4" w:space="0" w:color="F4F8A3" w:themeColor="accent2"/>
        </w:tcBorders>
        <w:shd w:val="clear" w:color="auto" w:fill="AAF4D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AF4D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AF4D2" w:themeFill="background1"/>
      </w:tcPr>
    </w:tblStylePr>
    <w:tblStylePr w:type="band1Vert">
      <w:tblPr/>
      <w:tcPr>
        <w:tcBorders>
          <w:left w:val="single" w:sz="4" w:space="0" w:color="F4F8A3" w:themeColor="accent2"/>
          <w:right w:val="single" w:sz="4" w:space="0" w:color="F4F8A3" w:themeColor="accent2"/>
        </w:tcBorders>
      </w:tcPr>
    </w:tblStylePr>
    <w:tblStylePr w:type="band1Horz">
      <w:tblPr/>
      <w:tcPr>
        <w:tcBorders>
          <w:top w:val="single" w:sz="4" w:space="0" w:color="F4F8A3" w:themeColor="accent2"/>
          <w:bottom w:val="single" w:sz="4" w:space="0" w:color="F4F8A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F8A3" w:themeColor="accent2"/>
          <w:left w:val="nil"/>
        </w:tcBorders>
      </w:tcPr>
    </w:tblStylePr>
    <w:tblStylePr w:type="swCell">
      <w:tblPr/>
      <w:tcPr>
        <w:tcBorders>
          <w:top w:val="double" w:sz="4" w:space="0" w:color="F4F8A3" w:themeColor="accent2"/>
          <w:right w:val="nil"/>
        </w:tcBorders>
      </w:tcPr>
    </w:tblStylePr>
  </w:style>
  <w:style w:type="table" w:styleId="Listetabell3">
    <w:name w:val="List Table 3"/>
    <w:basedOn w:val="Vanligtabell"/>
    <w:uiPriority w:val="48"/>
    <w:rsid w:val="00363909"/>
    <w:tblPr>
      <w:tblStyleRowBandSize w:val="1"/>
      <w:tblStyleColBandSize w:val="1"/>
      <w:tblBorders>
        <w:top w:val="single" w:sz="4" w:space="0" w:color="084B50" w:themeColor="text1"/>
        <w:left w:val="single" w:sz="4" w:space="0" w:color="084B50" w:themeColor="text1"/>
        <w:bottom w:val="single" w:sz="4" w:space="0" w:color="084B50" w:themeColor="text1"/>
        <w:right w:val="single" w:sz="4" w:space="0" w:color="084B50" w:themeColor="text1"/>
      </w:tblBorders>
    </w:tblPr>
    <w:tblStylePr w:type="firstRow">
      <w:rPr>
        <w:b/>
        <w:bCs/>
        <w:color w:val="AAF4D2" w:themeColor="background1"/>
      </w:rPr>
      <w:tblPr/>
      <w:tcPr>
        <w:shd w:val="clear" w:color="auto" w:fill="084B50" w:themeFill="text1"/>
      </w:tcPr>
    </w:tblStylePr>
    <w:tblStylePr w:type="lastRow">
      <w:rPr>
        <w:b/>
        <w:bCs/>
      </w:rPr>
      <w:tblPr/>
      <w:tcPr>
        <w:tcBorders>
          <w:top w:val="double" w:sz="4" w:space="0" w:color="084B50" w:themeColor="text1"/>
        </w:tcBorders>
        <w:shd w:val="clear" w:color="auto" w:fill="AAF4D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AF4D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AF4D2" w:themeFill="background1"/>
      </w:tcPr>
    </w:tblStylePr>
    <w:tblStylePr w:type="band1Vert">
      <w:tblPr/>
      <w:tcPr>
        <w:tcBorders>
          <w:left w:val="single" w:sz="4" w:space="0" w:color="084B50" w:themeColor="text1"/>
          <w:right w:val="single" w:sz="4" w:space="0" w:color="084B50" w:themeColor="text1"/>
        </w:tcBorders>
      </w:tcPr>
    </w:tblStylePr>
    <w:tblStylePr w:type="band1Horz">
      <w:tblPr/>
      <w:tcPr>
        <w:tcBorders>
          <w:top w:val="single" w:sz="4" w:space="0" w:color="084B50" w:themeColor="text1"/>
          <w:bottom w:val="single" w:sz="4" w:space="0" w:color="084B5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4B50" w:themeColor="text1"/>
          <w:left w:val="nil"/>
        </w:tcBorders>
      </w:tcPr>
    </w:tblStylePr>
    <w:tblStylePr w:type="swCell">
      <w:tblPr/>
      <w:tcPr>
        <w:tcBorders>
          <w:top w:val="double" w:sz="4" w:space="0" w:color="084B50" w:themeColor="text1"/>
          <w:right w:val="nil"/>
        </w:tcBorders>
      </w:tcPr>
    </w:tblStylePr>
  </w:style>
  <w:style w:type="table" w:styleId="Listetabell2-uthevingsfarge2">
    <w:name w:val="List Table 2 Accent 2"/>
    <w:basedOn w:val="Vanligtabell"/>
    <w:uiPriority w:val="47"/>
    <w:rsid w:val="007A4929"/>
    <w:tblPr>
      <w:tblStyleRowBandSize w:val="1"/>
      <w:tblStyleColBandSize w:val="1"/>
      <w:tblBorders>
        <w:top w:val="single" w:sz="4" w:space="0" w:color="F8FAC7" w:themeColor="accent2" w:themeTint="99"/>
        <w:bottom w:val="single" w:sz="4" w:space="0" w:color="F8FAC7" w:themeColor="accent2" w:themeTint="99"/>
        <w:insideH w:val="single" w:sz="4" w:space="0" w:color="F8FAC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</w:style>
  <w:style w:type="table" w:customStyle="1" w:styleId="Vikenkommunerevisjontabell">
    <w:name w:val="Viken kommunerevisjon tabell"/>
    <w:basedOn w:val="Rutenettabell4-uthevingsfarge2"/>
    <w:uiPriority w:val="99"/>
    <w:rsid w:val="00BC7BB2"/>
    <w:rPr>
      <w:rFonts w:cs="Times New Roman (CS-brødtekst)"/>
      <w:position w:val="-16"/>
    </w:rPr>
    <w:tblPr/>
    <w:tcPr>
      <w:tcMar>
        <w:top w:w="108" w:type="dxa"/>
        <w:bottom w:w="108" w:type="dxa"/>
      </w:tcMar>
      <w:vAlign w:val="center"/>
    </w:tcPr>
    <w:tblStylePr w:type="firstRow">
      <w:pPr>
        <w:jc w:val="left"/>
      </w:pPr>
      <w:rPr>
        <w:b/>
        <w:bCs/>
        <w:color w:val="084B50" w:themeColor="text1"/>
      </w:rPr>
      <w:tblPr/>
      <w:tcPr>
        <w:shd w:val="clear" w:color="auto" w:fill="AAF4D2" w:themeFill="background1"/>
      </w:tcPr>
    </w:tblStylePr>
    <w:tblStylePr w:type="lastRow">
      <w:pPr>
        <w:jc w:val="left"/>
      </w:pPr>
      <w:rPr>
        <w:b/>
        <w:bCs/>
      </w:rPr>
      <w:tblPr/>
      <w:tcPr>
        <w:tcBorders>
          <w:top w:val="double" w:sz="4" w:space="0" w:color="F4F8A3" w:themeColor="accent2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AF4D2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CFDEC" w:themeFill="accent2" w:themeFillTint="33"/>
      </w:tcPr>
    </w:tblStylePr>
    <w:tblStylePr w:type="band1Horz">
      <w:tblPr/>
      <w:tcPr>
        <w:shd w:val="clear" w:color="auto" w:fill="FCFDEC" w:themeFill="accent2" w:themeFillTint="33"/>
      </w:tcPr>
    </w:tblStylePr>
  </w:style>
  <w:style w:type="character" w:customStyle="1" w:styleId="IngenmellomromTegn">
    <w:name w:val="Ingen mellomrom Tegn"/>
    <w:basedOn w:val="Standardskriftforavsnitt"/>
    <w:link w:val="Ingenmellomrom"/>
    <w:uiPriority w:val="1"/>
    <w:rsid w:val="00A15EAD"/>
    <w:rPr>
      <w:rFonts w:ascii="Manrope" w:eastAsia="Times New Roman" w:hAnsi="Manrope" w:cs="Times New Roman"/>
      <w:color w:val="1B3538"/>
      <w:sz w:val="18"/>
      <w:szCs w:val="18"/>
      <w:lang w:eastAsia="nb-NO"/>
    </w:rPr>
  </w:style>
  <w:style w:type="character" w:styleId="Sterk">
    <w:name w:val="Strong"/>
    <w:basedOn w:val="Standardskriftforavsnitt"/>
    <w:uiPriority w:val="22"/>
    <w:qFormat/>
    <w:rsid w:val="003313B2"/>
    <w:rPr>
      <w:b/>
      <w:bCs/>
    </w:rPr>
  </w:style>
  <w:style w:type="paragraph" w:customStyle="1" w:styleId="Default">
    <w:name w:val="Default"/>
    <w:rsid w:val="00E37ABF"/>
    <w:pPr>
      <w:autoSpaceDE w:val="0"/>
      <w:autoSpaceDN w:val="0"/>
      <w:adjustRightInd w:val="0"/>
    </w:pPr>
    <w:rPr>
      <w:rFonts w:ascii="Segoe UI" w:hAnsi="Segoe UI" w:cs="Segoe UI"/>
      <w:color w:val="000000"/>
    </w:rPr>
  </w:style>
  <w:style w:type="paragraph" w:styleId="Listeavsnitt">
    <w:name w:val="List Paragraph"/>
    <w:basedOn w:val="Normal"/>
    <w:uiPriority w:val="34"/>
    <w:rsid w:val="00C0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s://drangedalivekst.no/" TargetMode="External"/><Relationship Id="rId1" Type="http://schemas.openxmlformats.org/officeDocument/2006/relationships/hyperlink" Target="https://drangedalivekst.no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vkrevisjon.no" TargetMode="External"/><Relationship Id="rId2" Type="http://schemas.openxmlformats.org/officeDocument/2006/relationships/hyperlink" Target="mailto:post@vkrevisjon.no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e-s\Desktop\Driv_brevmal_10feb.dotx" TargetMode="External"/></Relationships>
</file>

<file path=word/theme/theme1.xml><?xml version="1.0" encoding="utf-8"?>
<a:theme xmlns:a="http://schemas.openxmlformats.org/drawingml/2006/main" name="Viken_kommunerevisjon">
  <a:themeElements>
    <a:clrScheme name="Driv">
      <a:dk1>
        <a:srgbClr val="084B50"/>
      </a:dk1>
      <a:lt1>
        <a:srgbClr val="AAF4D2"/>
      </a:lt1>
      <a:dk2>
        <a:srgbClr val="A6BBBD"/>
      </a:dk2>
      <a:lt2>
        <a:srgbClr val="DDFAED"/>
      </a:lt2>
      <a:accent1>
        <a:srgbClr val="F4F8A3"/>
      </a:accent1>
      <a:accent2>
        <a:srgbClr val="F4F8A3"/>
      </a:accent2>
      <a:accent3>
        <a:srgbClr val="DEE393"/>
      </a:accent3>
      <a:accent4>
        <a:srgbClr val="084B50"/>
      </a:accent4>
      <a:accent5>
        <a:srgbClr val="437377"/>
      </a:accent5>
      <a:accent6>
        <a:srgbClr val="A6BBBD"/>
      </a:accent6>
      <a:hlink>
        <a:srgbClr val="F1F5A1"/>
      </a:hlink>
      <a:folHlink>
        <a:srgbClr val="084B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_kommunerevisjon" id="{8CC672CF-2D8A-DB48-9780-A25EFB389A6A}" vid="{E162A674-812C-5C49-B4B0-895CE65208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48E678-E3B3-438C-90A0-86E83D1A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Driv_brevmal_10feb</Template>
  <TotalTime>452</TotalTime>
  <Pages>6</Pages>
  <Words>1239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2024            KOMMUNIKASJON</vt:lpstr>
    </vt:vector>
  </TitlesOfParts>
  <Company>dRIV april 2023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2024            KOMMUNIKASJON</dc:title>
  <dc:subject>Drangedal 2023</dc:subject>
  <dc:creator>Tone Størseth</dc:creator>
  <cp:keywords/>
  <dc:description/>
  <cp:lastModifiedBy>Tone Størseth</cp:lastModifiedBy>
  <cp:revision>38</cp:revision>
  <cp:lastPrinted>2024-03-15T13:55:00Z</cp:lastPrinted>
  <dcterms:created xsi:type="dcterms:W3CDTF">2023-03-31T07:32:00Z</dcterms:created>
  <dcterms:modified xsi:type="dcterms:W3CDTF">2024-03-15T13:55:00Z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